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5983" w14:textId="77777777" w:rsidR="007A6262" w:rsidRDefault="007A6262" w:rsidP="007A6262">
      <w:pPr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</w:pPr>
      <w:r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  <w:t>NOTA</w:t>
      </w:r>
      <w:r w:rsidRPr="00F00A60">
        <w:rPr>
          <w:rFonts w:ascii="Cambria" w:eastAsia="MS Mincho" w:hAnsi="Cambria" w:cs="Times New Roman"/>
          <w:bCs/>
          <w:color w:val="616161"/>
          <w:sz w:val="28"/>
          <w:szCs w:val="28"/>
          <w:lang w:val="es-ES"/>
        </w:rPr>
        <w:t xml:space="preserve"> DE PRENSA</w:t>
      </w:r>
    </w:p>
    <w:p w14:paraId="5226CEEE" w14:textId="77777777" w:rsidR="007A6262" w:rsidRPr="00682B54" w:rsidRDefault="007A6262" w:rsidP="007A6262">
      <w:pPr>
        <w:rPr>
          <w:rFonts w:ascii="Cambria" w:eastAsia="MS Mincho" w:hAnsi="Cambria" w:cs="Times New Roman"/>
          <w:b/>
          <w:bCs/>
          <w:i/>
          <w:u w:val="single"/>
        </w:rPr>
      </w:pPr>
    </w:p>
    <w:p w14:paraId="35DD6038" w14:textId="77777777" w:rsidR="003F1EBE" w:rsidRDefault="003F1EBE" w:rsidP="007B27EE">
      <w:pPr>
        <w:jc w:val="center"/>
        <w:rPr>
          <w:b/>
          <w:bCs/>
          <w:sz w:val="32"/>
          <w:szCs w:val="32"/>
        </w:rPr>
      </w:pPr>
    </w:p>
    <w:p w14:paraId="08C1236E" w14:textId="77777777" w:rsidR="003F1EBE" w:rsidRDefault="003F1EBE" w:rsidP="007B27EE">
      <w:pPr>
        <w:jc w:val="center"/>
        <w:rPr>
          <w:b/>
          <w:bCs/>
          <w:sz w:val="32"/>
          <w:szCs w:val="32"/>
        </w:rPr>
      </w:pPr>
    </w:p>
    <w:p w14:paraId="7478F9B1" w14:textId="77777777" w:rsidR="007A6262" w:rsidRDefault="003F1EBE" w:rsidP="007B27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Luis Uribarri Carrasco, nuevo director general de </w:t>
      </w:r>
      <w:proofErr w:type="spellStart"/>
      <w:r>
        <w:rPr>
          <w:b/>
          <w:bCs/>
          <w:sz w:val="32"/>
          <w:szCs w:val="32"/>
        </w:rPr>
        <w:t>Cogesa</w:t>
      </w:r>
      <w:proofErr w:type="spellEnd"/>
    </w:p>
    <w:p w14:paraId="600FE71F" w14:textId="77777777" w:rsidR="00B7794A" w:rsidRDefault="00B7794A" w:rsidP="007B27EE">
      <w:pPr>
        <w:jc w:val="center"/>
        <w:rPr>
          <w:b/>
          <w:bCs/>
          <w:sz w:val="32"/>
          <w:szCs w:val="32"/>
        </w:rPr>
      </w:pPr>
    </w:p>
    <w:p w14:paraId="5D2278C9" w14:textId="77777777" w:rsidR="00B7794A" w:rsidRPr="001F5870" w:rsidRDefault="00B7794A" w:rsidP="00B7794A">
      <w:pPr>
        <w:pStyle w:val="Prrafodelista"/>
        <w:numPr>
          <w:ilvl w:val="0"/>
          <w:numId w:val="16"/>
        </w:numPr>
        <w:jc w:val="both"/>
        <w:rPr>
          <w:b/>
          <w:bCs/>
          <w:strike/>
          <w:color w:val="FF0000"/>
        </w:rPr>
      </w:pPr>
      <w:r>
        <w:rPr>
          <w:b/>
          <w:bCs/>
        </w:rPr>
        <w:t xml:space="preserve">Rafael Ruiz Mosquera asume la vicepresidencia del grupo Croma </w:t>
      </w:r>
      <w:proofErr w:type="spellStart"/>
      <w:r>
        <w:rPr>
          <w:b/>
          <w:bCs/>
        </w:rPr>
        <w:t>Gio.Batta</w:t>
      </w:r>
      <w:proofErr w:type="spellEnd"/>
      <w:r>
        <w:rPr>
          <w:b/>
          <w:bCs/>
        </w:rPr>
        <w:t xml:space="preserve"> Iberia.</w:t>
      </w:r>
    </w:p>
    <w:p w14:paraId="0E809FC6" w14:textId="77777777" w:rsidR="007A6262" w:rsidRDefault="007A6262" w:rsidP="007A6262">
      <w:pPr>
        <w:jc w:val="center"/>
        <w:rPr>
          <w:rFonts w:ascii="Cambria" w:eastAsia="MS Mincho" w:hAnsi="Cambria" w:cs="Times New Roman"/>
          <w:b/>
          <w:bCs/>
          <w:sz w:val="32"/>
          <w:szCs w:val="32"/>
        </w:rPr>
      </w:pPr>
    </w:p>
    <w:p w14:paraId="777E1FDB" w14:textId="77777777" w:rsidR="00157743" w:rsidRPr="006F2251" w:rsidRDefault="00157743" w:rsidP="007A6262">
      <w:pPr>
        <w:ind w:left="360"/>
        <w:rPr>
          <w:rFonts w:ascii="Cambria" w:eastAsia="MS Mincho" w:hAnsi="Cambria" w:cs="Times New Roman"/>
          <w:lang w:val="es-ES"/>
        </w:rPr>
      </w:pPr>
    </w:p>
    <w:p w14:paraId="3C9905DA" w14:textId="4383C2F9" w:rsidR="003F1EBE" w:rsidRDefault="004D0C3B" w:rsidP="00FC6344">
      <w:pPr>
        <w:jc w:val="both"/>
      </w:pPr>
      <w:r>
        <w:rPr>
          <w:b/>
          <w:color w:val="1F8DC1"/>
          <w:lang w:val="es-ES"/>
        </w:rPr>
        <w:t>Lunes</w:t>
      </w:r>
      <w:r w:rsidR="009A3620">
        <w:rPr>
          <w:b/>
          <w:color w:val="1F8DC1"/>
          <w:lang w:val="es-ES"/>
        </w:rPr>
        <w:t>, 1</w:t>
      </w:r>
      <w:r>
        <w:rPr>
          <w:b/>
          <w:color w:val="1F8DC1"/>
          <w:lang w:val="es-ES"/>
        </w:rPr>
        <w:t>6</w:t>
      </w:r>
      <w:r w:rsidR="00FC6344">
        <w:rPr>
          <w:b/>
          <w:color w:val="1F8DC1"/>
          <w:lang w:val="es-ES"/>
        </w:rPr>
        <w:t xml:space="preserve"> </w:t>
      </w:r>
      <w:r w:rsidR="007A6262" w:rsidRPr="00F00A60">
        <w:rPr>
          <w:rFonts w:ascii="Cambria" w:eastAsia="MS Mincho" w:hAnsi="Cambria" w:cs="Times New Roman"/>
          <w:b/>
          <w:color w:val="1F8DC1"/>
          <w:lang w:val="es-ES"/>
        </w:rPr>
        <w:t>de</w:t>
      </w:r>
      <w:r w:rsidR="00DD2FAA">
        <w:rPr>
          <w:rFonts w:ascii="Cambria" w:eastAsia="MS Mincho" w:hAnsi="Cambria" w:cs="Times New Roman"/>
          <w:b/>
          <w:color w:val="1F8DC1"/>
          <w:lang w:val="es-ES"/>
        </w:rPr>
        <w:t xml:space="preserve"> </w:t>
      </w:r>
      <w:r w:rsidR="00DD2FAA">
        <w:rPr>
          <w:b/>
          <w:color w:val="1F8DC1"/>
          <w:lang w:val="es-ES"/>
        </w:rPr>
        <w:t>febrero</w:t>
      </w:r>
      <w:r w:rsidR="00CC784B">
        <w:rPr>
          <w:b/>
          <w:color w:val="1F8DC1"/>
          <w:lang w:val="es-ES"/>
        </w:rPr>
        <w:t xml:space="preserve"> </w:t>
      </w:r>
      <w:r w:rsidR="007A6262">
        <w:rPr>
          <w:rFonts w:ascii="Cambria" w:eastAsia="MS Mincho" w:hAnsi="Cambria" w:cs="Times New Roman"/>
          <w:b/>
          <w:color w:val="1F8DC1"/>
          <w:lang w:val="es-ES"/>
        </w:rPr>
        <w:t>de 202</w:t>
      </w:r>
      <w:r w:rsidR="00DD2FAA">
        <w:rPr>
          <w:rFonts w:ascii="Cambria" w:eastAsia="MS Mincho" w:hAnsi="Cambria" w:cs="Times New Roman"/>
          <w:b/>
          <w:color w:val="1F8DC1"/>
          <w:lang w:val="es-ES"/>
        </w:rPr>
        <w:t>6</w:t>
      </w:r>
      <w:r w:rsidR="007A6262" w:rsidRPr="00F00A60">
        <w:rPr>
          <w:rFonts w:ascii="Cambria" w:eastAsia="MS Mincho" w:hAnsi="Cambria" w:cs="Times New Roman"/>
          <w:b/>
          <w:color w:val="1F8DC1"/>
          <w:lang w:val="es-ES"/>
        </w:rPr>
        <w:t>.-</w:t>
      </w:r>
      <w:r w:rsidR="00CC42E1">
        <w:rPr>
          <w:rFonts w:ascii="Cambria" w:eastAsia="MS Mincho" w:hAnsi="Cambria" w:cs="Times New Roman"/>
          <w:b/>
          <w:color w:val="1F8DC1"/>
          <w:lang w:val="es-ES"/>
        </w:rPr>
        <w:t xml:space="preserve"> </w:t>
      </w:r>
      <w:r w:rsidR="00FC6344">
        <w:t>Luis Uribarri Carrasco</w:t>
      </w:r>
      <w:r w:rsidR="003F1EBE">
        <w:t xml:space="preserve"> </w:t>
      </w:r>
      <w:r w:rsidR="00FC6344">
        <w:t xml:space="preserve">ha </w:t>
      </w:r>
      <w:r w:rsidR="002B5384">
        <w:t>sido nombrado</w:t>
      </w:r>
      <w:r w:rsidR="00FC6344">
        <w:t xml:space="preserve"> direc</w:t>
      </w:r>
      <w:r w:rsidR="002B5384">
        <w:t>tor</w:t>
      </w:r>
      <w:r w:rsidR="00FC6344">
        <w:t xml:space="preserve"> general de Croma Gio. </w:t>
      </w:r>
      <w:proofErr w:type="spellStart"/>
      <w:r w:rsidR="00FC6344">
        <w:t>Batta</w:t>
      </w:r>
      <w:proofErr w:type="spellEnd"/>
      <w:r w:rsidR="00FC6344">
        <w:t xml:space="preserve"> Iberia, el grupo en el que se integra </w:t>
      </w:r>
      <w:proofErr w:type="spellStart"/>
      <w:r w:rsidR="00FC6344">
        <w:t>Cogesa</w:t>
      </w:r>
      <w:proofErr w:type="spellEnd"/>
      <w:r w:rsidR="00FC6344">
        <w:t xml:space="preserve">. </w:t>
      </w:r>
    </w:p>
    <w:p w14:paraId="5582483F" w14:textId="77777777" w:rsidR="003F1EBE" w:rsidRDefault="003F1EBE" w:rsidP="00FC6344">
      <w:pPr>
        <w:jc w:val="both"/>
      </w:pPr>
    </w:p>
    <w:p w14:paraId="021A80BE" w14:textId="77777777" w:rsidR="001A4C0A" w:rsidRDefault="00FC6344" w:rsidP="00FC6344">
      <w:pPr>
        <w:jc w:val="both"/>
      </w:pPr>
      <w:r>
        <w:t xml:space="preserve">Uribarri, que en consecuencia será también director general de </w:t>
      </w:r>
      <w:proofErr w:type="spellStart"/>
      <w:r>
        <w:t>Cogesa</w:t>
      </w:r>
      <w:proofErr w:type="spellEnd"/>
      <w:r>
        <w:t>, asumirá las funciones que hasta ahora desempeñaba Rafael Ruiz Mosquera, quien pasa a ocupar la vicepresidencia ejecutiva</w:t>
      </w:r>
      <w:r w:rsidR="00530386">
        <w:t xml:space="preserve"> del grupo Gio. </w:t>
      </w:r>
      <w:proofErr w:type="spellStart"/>
      <w:r w:rsidR="00530386">
        <w:t>Batta</w:t>
      </w:r>
      <w:proofErr w:type="spellEnd"/>
      <w:r w:rsidR="00530386">
        <w:t xml:space="preserve"> Iberia.</w:t>
      </w:r>
    </w:p>
    <w:p w14:paraId="4DC9A30F" w14:textId="77777777" w:rsidR="00FC6344" w:rsidRDefault="00FC6344" w:rsidP="00FC6344">
      <w:pPr>
        <w:jc w:val="both"/>
        <w:rPr>
          <w:lang w:val="es-ES"/>
        </w:rPr>
      </w:pPr>
    </w:p>
    <w:p w14:paraId="4B814C78" w14:textId="0D266C5E" w:rsidR="00FC6344" w:rsidRDefault="00FC6344" w:rsidP="00FC6344">
      <w:pPr>
        <w:jc w:val="both"/>
        <w:rPr>
          <w:lang w:val="es-ES"/>
        </w:rPr>
      </w:pPr>
      <w:r>
        <w:rPr>
          <w:lang w:val="es-ES"/>
        </w:rPr>
        <w:t>Luis Uribarri Carrasco es un profesiona</w:t>
      </w:r>
      <w:r w:rsidR="003F1EBE">
        <w:rPr>
          <w:lang w:val="es-ES"/>
        </w:rPr>
        <w:t>l</w:t>
      </w:r>
      <w:r>
        <w:rPr>
          <w:lang w:val="es-ES"/>
        </w:rPr>
        <w:t xml:space="preserve"> de reconocido </w:t>
      </w:r>
      <w:r w:rsidR="003F1EBE">
        <w:rPr>
          <w:lang w:val="es-ES"/>
        </w:rPr>
        <w:t>prestigio</w:t>
      </w:r>
      <w:r>
        <w:rPr>
          <w:lang w:val="es-ES"/>
        </w:rPr>
        <w:t xml:space="preserve"> en el sector, donde ha desarrollado una gran carrera como director </w:t>
      </w:r>
      <w:r w:rsidR="00AA778A">
        <w:rPr>
          <w:lang w:val="es-ES"/>
        </w:rPr>
        <w:t>en diferentes áreas de negocio</w:t>
      </w:r>
      <w:r w:rsidR="003F1EBE">
        <w:rPr>
          <w:lang w:val="es-ES"/>
        </w:rPr>
        <w:t xml:space="preserve">, </w:t>
      </w:r>
      <w:r w:rsidR="00AA778A" w:rsidRPr="00AA778A">
        <w:rPr>
          <w:lang w:val="es-ES"/>
        </w:rPr>
        <w:t xml:space="preserve">liderando proyectos multidisciplinares tanto a nivel nacional como internacional, </w:t>
      </w:r>
      <w:r w:rsidR="00AA778A">
        <w:rPr>
          <w:lang w:val="es-ES"/>
        </w:rPr>
        <w:t xml:space="preserve">así como procesos de </w:t>
      </w:r>
      <w:r w:rsidR="003F1EBE">
        <w:rPr>
          <w:lang w:val="es-ES"/>
        </w:rPr>
        <w:t>expansión comercial y de</w:t>
      </w:r>
      <w:r>
        <w:rPr>
          <w:lang w:val="es-ES"/>
        </w:rPr>
        <w:t xml:space="preserve"> transformación digital </w:t>
      </w:r>
      <w:r w:rsidR="003F1EBE">
        <w:rPr>
          <w:lang w:val="es-ES"/>
        </w:rPr>
        <w:t xml:space="preserve">en empresas como </w:t>
      </w:r>
      <w:proofErr w:type="spellStart"/>
      <w:r w:rsidR="0012234A" w:rsidRPr="0012234A">
        <w:rPr>
          <w:lang w:val="es-ES"/>
        </w:rPr>
        <w:t>Recall</w:t>
      </w:r>
      <w:proofErr w:type="spellEnd"/>
      <w:r w:rsidR="0012234A" w:rsidRPr="0012234A">
        <w:rPr>
          <w:lang w:val="es-ES"/>
        </w:rPr>
        <w:t xml:space="preserve"> S.A. </w:t>
      </w:r>
      <w:r w:rsidR="0012234A">
        <w:rPr>
          <w:lang w:val="es-ES"/>
        </w:rPr>
        <w:t>o</w:t>
      </w:r>
      <w:r w:rsidR="0012234A" w:rsidRPr="0012234A">
        <w:rPr>
          <w:lang w:val="es-ES"/>
        </w:rPr>
        <w:t xml:space="preserve"> </w:t>
      </w:r>
      <w:proofErr w:type="spellStart"/>
      <w:r w:rsidR="0012234A" w:rsidRPr="0012234A">
        <w:rPr>
          <w:lang w:val="es-ES"/>
        </w:rPr>
        <w:t>Iron</w:t>
      </w:r>
      <w:proofErr w:type="spellEnd"/>
      <w:r w:rsidR="0012234A" w:rsidRPr="0012234A">
        <w:rPr>
          <w:lang w:val="es-ES"/>
        </w:rPr>
        <w:t xml:space="preserve"> </w:t>
      </w:r>
      <w:proofErr w:type="spellStart"/>
      <w:r w:rsidR="0012234A" w:rsidRPr="0012234A">
        <w:rPr>
          <w:lang w:val="es-ES"/>
        </w:rPr>
        <w:t>Mountian</w:t>
      </w:r>
      <w:proofErr w:type="spellEnd"/>
      <w:r w:rsidR="0012234A">
        <w:rPr>
          <w:rFonts w:ascii="Arial" w:hAnsi="Arial" w:cs="Arial"/>
          <w:color w:val="000000"/>
          <w:sz w:val="20"/>
          <w:szCs w:val="20"/>
        </w:rPr>
        <w:t xml:space="preserve"> </w:t>
      </w:r>
      <w:r w:rsidR="0012234A" w:rsidRPr="0012234A">
        <w:rPr>
          <w:lang w:val="es-ES"/>
        </w:rPr>
        <w:t>S.A.</w:t>
      </w:r>
      <w:r w:rsidR="0012234A">
        <w:rPr>
          <w:lang w:val="es-ES"/>
        </w:rPr>
        <w:t xml:space="preserve"> entre otras. </w:t>
      </w:r>
      <w:r w:rsidR="009C3DCE">
        <w:rPr>
          <w:lang w:val="es-ES"/>
        </w:rPr>
        <w:t xml:space="preserve">Durante </w:t>
      </w:r>
      <w:r w:rsidR="0012234A">
        <w:rPr>
          <w:lang w:val="es-ES"/>
        </w:rPr>
        <w:t xml:space="preserve">los últimos años ha </w:t>
      </w:r>
      <w:r w:rsidR="009C3DCE">
        <w:rPr>
          <w:lang w:val="es-ES"/>
        </w:rPr>
        <w:t xml:space="preserve">ocupado el puesto de </w:t>
      </w:r>
      <w:r w:rsidR="0012234A">
        <w:rPr>
          <w:lang w:val="es-ES"/>
        </w:rPr>
        <w:t xml:space="preserve">director comercial de </w:t>
      </w:r>
      <w:r w:rsidR="003F1EBE">
        <w:rPr>
          <w:lang w:val="es-ES"/>
        </w:rPr>
        <w:t>Servicio Móvil</w:t>
      </w:r>
      <w:r w:rsidR="0012234A">
        <w:rPr>
          <w:lang w:val="es-ES"/>
        </w:rPr>
        <w:t>.</w:t>
      </w:r>
    </w:p>
    <w:p w14:paraId="3A5F7627" w14:textId="77777777" w:rsidR="004422EF" w:rsidRDefault="004422EF" w:rsidP="00FC6344">
      <w:pPr>
        <w:jc w:val="both"/>
        <w:rPr>
          <w:lang w:val="es-ES"/>
        </w:rPr>
      </w:pPr>
    </w:p>
    <w:p w14:paraId="7B4498D8" w14:textId="4DB759CE" w:rsidR="004422EF" w:rsidRPr="001A4C0A" w:rsidRDefault="0057441A" w:rsidP="00FC6344">
      <w:pPr>
        <w:jc w:val="both"/>
        <w:rPr>
          <w:lang w:val="es-ES"/>
        </w:rPr>
      </w:pPr>
      <w:r>
        <w:rPr>
          <w:lang w:val="es-ES"/>
        </w:rPr>
        <w:t>Uribarri reportará directamente a</w:t>
      </w:r>
      <w:r w:rsidR="006E1FD7">
        <w:rPr>
          <w:lang w:val="es-ES"/>
        </w:rPr>
        <w:t xml:space="preserve"> </w:t>
      </w:r>
      <w:r>
        <w:rPr>
          <w:lang w:val="es-ES"/>
        </w:rPr>
        <w:t>l</w:t>
      </w:r>
      <w:r w:rsidR="006E1FD7">
        <w:rPr>
          <w:lang w:val="es-ES"/>
        </w:rPr>
        <w:t>a</w:t>
      </w:r>
      <w:r w:rsidR="004422EF">
        <w:rPr>
          <w:lang w:val="es-ES"/>
        </w:rPr>
        <w:t xml:space="preserve"> vicepresiden</w:t>
      </w:r>
      <w:r w:rsidR="006E1FD7">
        <w:rPr>
          <w:lang w:val="es-ES"/>
        </w:rPr>
        <w:t>cia</w:t>
      </w:r>
      <w:r w:rsidR="004422EF">
        <w:rPr>
          <w:lang w:val="es-ES"/>
        </w:rPr>
        <w:t xml:space="preserve"> ejecutiv</w:t>
      </w:r>
      <w:r w:rsidR="006E1FD7">
        <w:rPr>
          <w:lang w:val="es-ES"/>
        </w:rPr>
        <w:t>a</w:t>
      </w:r>
      <w:r w:rsidR="004E40DA">
        <w:rPr>
          <w:lang w:val="es-ES"/>
        </w:rPr>
        <w:t xml:space="preserve"> de Croma Gio. </w:t>
      </w:r>
      <w:proofErr w:type="spellStart"/>
      <w:r w:rsidR="004E40DA">
        <w:rPr>
          <w:lang w:val="es-ES"/>
        </w:rPr>
        <w:t>Batta</w:t>
      </w:r>
      <w:proofErr w:type="spellEnd"/>
      <w:r w:rsidR="004E40DA">
        <w:rPr>
          <w:lang w:val="es-ES"/>
        </w:rPr>
        <w:t xml:space="preserve"> Iberia</w:t>
      </w:r>
      <w:r>
        <w:rPr>
          <w:lang w:val="es-ES"/>
        </w:rPr>
        <w:t>,</w:t>
      </w:r>
      <w:r w:rsidR="006E1FD7">
        <w:rPr>
          <w:lang w:val="es-ES"/>
        </w:rPr>
        <w:t xml:space="preserve"> </w:t>
      </w:r>
      <w:r w:rsidR="00B453E7">
        <w:rPr>
          <w:lang w:val="es-ES"/>
        </w:rPr>
        <w:t xml:space="preserve">y su incorporación contribuirá a reforzar </w:t>
      </w:r>
      <w:r w:rsidR="004422EF">
        <w:rPr>
          <w:lang w:val="es-ES"/>
        </w:rPr>
        <w:t xml:space="preserve">la expansión del </w:t>
      </w:r>
      <w:r w:rsidR="004E40DA">
        <w:rPr>
          <w:lang w:val="es-ES"/>
        </w:rPr>
        <w:t>negocio</w:t>
      </w:r>
      <w:r w:rsidR="004422EF">
        <w:rPr>
          <w:lang w:val="es-ES"/>
        </w:rPr>
        <w:t xml:space="preserve"> en España y Portugal.</w:t>
      </w:r>
    </w:p>
    <w:p w14:paraId="11A89F24" w14:textId="77777777" w:rsidR="00A21595" w:rsidRDefault="00A21595" w:rsidP="00FF264A">
      <w:pPr>
        <w:pStyle w:val="Sinespaciado"/>
        <w:jc w:val="both"/>
        <w:rPr>
          <w:i/>
          <w:lang w:val="es-ES"/>
        </w:rPr>
      </w:pPr>
    </w:p>
    <w:p w14:paraId="0CEDE78C" w14:textId="77777777" w:rsidR="00A21595" w:rsidRDefault="00A21595" w:rsidP="00FF264A">
      <w:pPr>
        <w:pStyle w:val="Sinespaciado"/>
        <w:jc w:val="both"/>
        <w:rPr>
          <w:i/>
          <w:lang w:val="es-ES"/>
        </w:rPr>
      </w:pPr>
    </w:p>
    <w:p w14:paraId="1DD89391" w14:textId="77777777" w:rsidR="006A08A5" w:rsidRDefault="00A21595" w:rsidP="00A21595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6A08A5">
        <w:rPr>
          <w:sz w:val="18"/>
          <w:szCs w:val="18"/>
          <w:lang w:val="es-ES"/>
        </w:rPr>
        <w:t xml:space="preserve"> de </w:t>
      </w:r>
      <w:proofErr w:type="spellStart"/>
      <w:r w:rsidR="006A08A5">
        <w:rPr>
          <w:sz w:val="18"/>
          <w:szCs w:val="18"/>
          <w:lang w:val="es-ES"/>
        </w:rPr>
        <w:t>Cogesa</w:t>
      </w:r>
      <w:proofErr w:type="spellEnd"/>
    </w:p>
    <w:p w14:paraId="18A1F3E0" w14:textId="77777777" w:rsidR="00A21595" w:rsidRPr="00802488" w:rsidRDefault="00A21595" w:rsidP="00A21595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</w:p>
    <w:p w14:paraId="181595D2" w14:textId="77777777" w:rsidR="00A21595" w:rsidRDefault="00A21595" w:rsidP="00A21595">
      <w:pPr>
        <w:jc w:val="both"/>
        <w:rPr>
          <w:rStyle w:val="Hipervnculo"/>
          <w:sz w:val="18"/>
          <w:szCs w:val="18"/>
          <w:lang w:val="es-ES"/>
        </w:rPr>
      </w:pPr>
      <w:hyperlink r:id="rId7" w:history="1">
        <w:r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p w14:paraId="0F214AAC" w14:textId="77777777" w:rsidR="00A21595" w:rsidRPr="00A21595" w:rsidRDefault="00A21595" w:rsidP="00A21595">
      <w:pPr>
        <w:jc w:val="both"/>
        <w:rPr>
          <w:sz w:val="18"/>
          <w:szCs w:val="18"/>
          <w:lang w:val="es-ES"/>
        </w:rPr>
      </w:pPr>
      <w:r w:rsidRPr="00E044C2">
        <w:rPr>
          <w:rStyle w:val="Hipervnculo"/>
          <w:sz w:val="18"/>
          <w:szCs w:val="18"/>
          <w:lang w:val="es-ES"/>
        </w:rPr>
        <w:t>986 260 680</w:t>
      </w:r>
    </w:p>
    <w:sectPr w:rsidR="00A21595" w:rsidRPr="00A21595" w:rsidSect="00850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70E4" w14:textId="77777777" w:rsidR="00B35E9E" w:rsidRDefault="00B35E9E" w:rsidP="005A2DE1">
      <w:r>
        <w:separator/>
      </w:r>
    </w:p>
  </w:endnote>
  <w:endnote w:type="continuationSeparator" w:id="0">
    <w:p w14:paraId="7DDD1A21" w14:textId="77777777" w:rsidR="00B35E9E" w:rsidRDefault="00B35E9E" w:rsidP="005A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9FA5" w14:textId="77777777" w:rsidR="000A4261" w:rsidRDefault="000A42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5712" w14:textId="77777777" w:rsidR="000A4261" w:rsidRDefault="000A42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60D4" w14:textId="77777777" w:rsidR="000A4261" w:rsidRDefault="000A42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4C46" w14:textId="77777777" w:rsidR="00B35E9E" w:rsidRDefault="00B35E9E" w:rsidP="005A2DE1">
      <w:r>
        <w:separator/>
      </w:r>
    </w:p>
  </w:footnote>
  <w:footnote w:type="continuationSeparator" w:id="0">
    <w:p w14:paraId="7F3AE4C2" w14:textId="77777777" w:rsidR="00B35E9E" w:rsidRDefault="00B35E9E" w:rsidP="005A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0615" w14:textId="77777777" w:rsidR="000A4261" w:rsidRDefault="000A42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230D" w14:textId="77777777" w:rsidR="000A4261" w:rsidRDefault="00D42891" w:rsidP="000A4261">
    <w:pPr>
      <w:pStyle w:val="Encabezado"/>
      <w:jc w:val="right"/>
    </w:pPr>
    <w:r>
      <w:rPr>
        <w:noProof/>
        <w:lang w:val="es-ES"/>
      </w:rPr>
      <w:drawing>
        <wp:inline distT="0" distB="0" distL="0" distR="0" wp14:anchorId="21F5F64E" wp14:editId="6FEE8BAB">
          <wp:extent cx="1793077" cy="1252855"/>
          <wp:effectExtent l="0" t="0" r="10795" b="0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077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7664" w14:textId="77777777" w:rsidR="000A4261" w:rsidRDefault="000A42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25"/>
    <w:multiLevelType w:val="hybridMultilevel"/>
    <w:tmpl w:val="21B0DC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FB0"/>
    <w:multiLevelType w:val="hybridMultilevel"/>
    <w:tmpl w:val="9238D3D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CB07B0"/>
    <w:multiLevelType w:val="hybridMultilevel"/>
    <w:tmpl w:val="3D8209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13D"/>
    <w:multiLevelType w:val="hybridMultilevel"/>
    <w:tmpl w:val="64FEE5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A16"/>
    <w:multiLevelType w:val="hybridMultilevel"/>
    <w:tmpl w:val="4DD084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4D7E"/>
    <w:multiLevelType w:val="hybridMultilevel"/>
    <w:tmpl w:val="37A2B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1459"/>
    <w:multiLevelType w:val="hybridMultilevel"/>
    <w:tmpl w:val="5E460DDA"/>
    <w:lvl w:ilvl="0" w:tplc="DBA4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0871"/>
    <w:multiLevelType w:val="hybridMultilevel"/>
    <w:tmpl w:val="F192F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600D8"/>
    <w:multiLevelType w:val="hybridMultilevel"/>
    <w:tmpl w:val="86723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2A4"/>
    <w:multiLevelType w:val="hybridMultilevel"/>
    <w:tmpl w:val="6B8AE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7706D"/>
    <w:multiLevelType w:val="multilevel"/>
    <w:tmpl w:val="6B8AE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C358D"/>
    <w:multiLevelType w:val="hybridMultilevel"/>
    <w:tmpl w:val="7854D510"/>
    <w:lvl w:ilvl="0" w:tplc="04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5BBE59FD"/>
    <w:multiLevelType w:val="hybridMultilevel"/>
    <w:tmpl w:val="0694D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94193"/>
    <w:multiLevelType w:val="multilevel"/>
    <w:tmpl w:val="ECF6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5C762E"/>
    <w:multiLevelType w:val="hybridMultilevel"/>
    <w:tmpl w:val="614AEB8A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19A025D"/>
    <w:multiLevelType w:val="hybridMultilevel"/>
    <w:tmpl w:val="A58EC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4164D"/>
    <w:multiLevelType w:val="multilevel"/>
    <w:tmpl w:val="21B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136D2"/>
    <w:multiLevelType w:val="hybridMultilevel"/>
    <w:tmpl w:val="8BCC8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3162">
    <w:abstractNumId w:val="5"/>
  </w:num>
  <w:num w:numId="2" w16cid:durableId="100686724">
    <w:abstractNumId w:val="17"/>
  </w:num>
  <w:num w:numId="3" w16cid:durableId="731583299">
    <w:abstractNumId w:val="2"/>
  </w:num>
  <w:num w:numId="4" w16cid:durableId="1353610751">
    <w:abstractNumId w:val="15"/>
  </w:num>
  <w:num w:numId="5" w16cid:durableId="59251924">
    <w:abstractNumId w:val="3"/>
  </w:num>
  <w:num w:numId="6" w16cid:durableId="1463767588">
    <w:abstractNumId w:val="8"/>
  </w:num>
  <w:num w:numId="7" w16cid:durableId="716393405">
    <w:abstractNumId w:val="0"/>
  </w:num>
  <w:num w:numId="8" w16cid:durableId="2002418844">
    <w:abstractNumId w:val="16"/>
  </w:num>
  <w:num w:numId="9" w16cid:durableId="1278099115">
    <w:abstractNumId w:val="9"/>
  </w:num>
  <w:num w:numId="10" w16cid:durableId="753279827">
    <w:abstractNumId w:val="10"/>
  </w:num>
  <w:num w:numId="11" w16cid:durableId="1630893280">
    <w:abstractNumId w:val="1"/>
  </w:num>
  <w:num w:numId="12" w16cid:durableId="871184536">
    <w:abstractNumId w:val="14"/>
  </w:num>
  <w:num w:numId="13" w16cid:durableId="1739016264">
    <w:abstractNumId w:val="4"/>
  </w:num>
  <w:num w:numId="14" w16cid:durableId="950940925">
    <w:abstractNumId w:val="11"/>
  </w:num>
  <w:num w:numId="15" w16cid:durableId="624117196">
    <w:abstractNumId w:val="7"/>
  </w:num>
  <w:num w:numId="16" w16cid:durableId="869027809">
    <w:abstractNumId w:val="6"/>
  </w:num>
  <w:num w:numId="17" w16cid:durableId="2066367616">
    <w:abstractNumId w:val="12"/>
  </w:num>
  <w:num w:numId="18" w16cid:durableId="8679914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5F"/>
    <w:rsid w:val="000037BA"/>
    <w:rsid w:val="000134AD"/>
    <w:rsid w:val="00014563"/>
    <w:rsid w:val="000335F3"/>
    <w:rsid w:val="000428CA"/>
    <w:rsid w:val="00045A39"/>
    <w:rsid w:val="00074AB3"/>
    <w:rsid w:val="00095710"/>
    <w:rsid w:val="000A35E0"/>
    <w:rsid w:val="000A4261"/>
    <w:rsid w:val="000A53AC"/>
    <w:rsid w:val="000B3CF4"/>
    <w:rsid w:val="000D4036"/>
    <w:rsid w:val="000E0989"/>
    <w:rsid w:val="000E53EE"/>
    <w:rsid w:val="00101339"/>
    <w:rsid w:val="001029D9"/>
    <w:rsid w:val="0010317C"/>
    <w:rsid w:val="0012234A"/>
    <w:rsid w:val="00122FCC"/>
    <w:rsid w:val="0013125A"/>
    <w:rsid w:val="00145E30"/>
    <w:rsid w:val="0015485B"/>
    <w:rsid w:val="00157743"/>
    <w:rsid w:val="001740E9"/>
    <w:rsid w:val="0017516D"/>
    <w:rsid w:val="00195FE6"/>
    <w:rsid w:val="001A05D6"/>
    <w:rsid w:val="001A471E"/>
    <w:rsid w:val="001A4944"/>
    <w:rsid w:val="001A4C0A"/>
    <w:rsid w:val="001C4B50"/>
    <w:rsid w:val="001D12A7"/>
    <w:rsid w:val="001F5870"/>
    <w:rsid w:val="001F641B"/>
    <w:rsid w:val="001F765C"/>
    <w:rsid w:val="00214871"/>
    <w:rsid w:val="002161D7"/>
    <w:rsid w:val="00217C46"/>
    <w:rsid w:val="00232C44"/>
    <w:rsid w:val="002402A2"/>
    <w:rsid w:val="00246484"/>
    <w:rsid w:val="002508A4"/>
    <w:rsid w:val="0025314C"/>
    <w:rsid w:val="00262239"/>
    <w:rsid w:val="002805EA"/>
    <w:rsid w:val="002A0172"/>
    <w:rsid w:val="002A1B2B"/>
    <w:rsid w:val="002A3967"/>
    <w:rsid w:val="002A4A74"/>
    <w:rsid w:val="002B46A2"/>
    <w:rsid w:val="002B479B"/>
    <w:rsid w:val="002B5384"/>
    <w:rsid w:val="002C317A"/>
    <w:rsid w:val="002C4249"/>
    <w:rsid w:val="002C45C8"/>
    <w:rsid w:val="002C5B5F"/>
    <w:rsid w:val="0030240C"/>
    <w:rsid w:val="00335F7F"/>
    <w:rsid w:val="0035149B"/>
    <w:rsid w:val="00357672"/>
    <w:rsid w:val="00374282"/>
    <w:rsid w:val="00380213"/>
    <w:rsid w:val="003908C8"/>
    <w:rsid w:val="003A0223"/>
    <w:rsid w:val="003A208A"/>
    <w:rsid w:val="003A336A"/>
    <w:rsid w:val="003B373D"/>
    <w:rsid w:val="003D0D2D"/>
    <w:rsid w:val="003E7230"/>
    <w:rsid w:val="003F1EBE"/>
    <w:rsid w:val="004350A7"/>
    <w:rsid w:val="004422EF"/>
    <w:rsid w:val="004557BA"/>
    <w:rsid w:val="00474EA5"/>
    <w:rsid w:val="004848A9"/>
    <w:rsid w:val="004A1833"/>
    <w:rsid w:val="004B5BB8"/>
    <w:rsid w:val="004C30D9"/>
    <w:rsid w:val="004C742C"/>
    <w:rsid w:val="004D0C3B"/>
    <w:rsid w:val="004D2A4A"/>
    <w:rsid w:val="004E378D"/>
    <w:rsid w:val="004E40DA"/>
    <w:rsid w:val="004E516F"/>
    <w:rsid w:val="004F5FDA"/>
    <w:rsid w:val="005073C6"/>
    <w:rsid w:val="00527436"/>
    <w:rsid w:val="00530386"/>
    <w:rsid w:val="00562250"/>
    <w:rsid w:val="0057441A"/>
    <w:rsid w:val="00576202"/>
    <w:rsid w:val="00583E9E"/>
    <w:rsid w:val="00595D15"/>
    <w:rsid w:val="005A2DE1"/>
    <w:rsid w:val="005C6254"/>
    <w:rsid w:val="005E34AA"/>
    <w:rsid w:val="006037AA"/>
    <w:rsid w:val="0064465C"/>
    <w:rsid w:val="0065197D"/>
    <w:rsid w:val="00657C41"/>
    <w:rsid w:val="006607A2"/>
    <w:rsid w:val="00662934"/>
    <w:rsid w:val="00665E5C"/>
    <w:rsid w:val="00670B77"/>
    <w:rsid w:val="00682F46"/>
    <w:rsid w:val="006A08A5"/>
    <w:rsid w:val="006A7BBA"/>
    <w:rsid w:val="006B2A61"/>
    <w:rsid w:val="006B7E38"/>
    <w:rsid w:val="006D024A"/>
    <w:rsid w:val="006D25F0"/>
    <w:rsid w:val="006E1FD7"/>
    <w:rsid w:val="006E5FB2"/>
    <w:rsid w:val="006F4523"/>
    <w:rsid w:val="006F73A5"/>
    <w:rsid w:val="006F7CD1"/>
    <w:rsid w:val="007075B7"/>
    <w:rsid w:val="00713547"/>
    <w:rsid w:val="007201FB"/>
    <w:rsid w:val="00720B58"/>
    <w:rsid w:val="00726FAA"/>
    <w:rsid w:val="00743434"/>
    <w:rsid w:val="00753C7D"/>
    <w:rsid w:val="0076055F"/>
    <w:rsid w:val="007852AC"/>
    <w:rsid w:val="007877A2"/>
    <w:rsid w:val="007A6262"/>
    <w:rsid w:val="007A7B86"/>
    <w:rsid w:val="007B0641"/>
    <w:rsid w:val="007B27EE"/>
    <w:rsid w:val="007C334B"/>
    <w:rsid w:val="007C459A"/>
    <w:rsid w:val="007C731B"/>
    <w:rsid w:val="007D2A38"/>
    <w:rsid w:val="007F074B"/>
    <w:rsid w:val="007F6622"/>
    <w:rsid w:val="00835C9E"/>
    <w:rsid w:val="00841ADE"/>
    <w:rsid w:val="0084234C"/>
    <w:rsid w:val="008502E1"/>
    <w:rsid w:val="00895411"/>
    <w:rsid w:val="00895935"/>
    <w:rsid w:val="008B7267"/>
    <w:rsid w:val="008C5163"/>
    <w:rsid w:val="008D0748"/>
    <w:rsid w:val="008D26A8"/>
    <w:rsid w:val="008F1F7D"/>
    <w:rsid w:val="0090214A"/>
    <w:rsid w:val="0091508B"/>
    <w:rsid w:val="009370DE"/>
    <w:rsid w:val="00971D2E"/>
    <w:rsid w:val="0098301E"/>
    <w:rsid w:val="00992845"/>
    <w:rsid w:val="009974C9"/>
    <w:rsid w:val="009A0B5F"/>
    <w:rsid w:val="009A3620"/>
    <w:rsid w:val="009A5EA4"/>
    <w:rsid w:val="009B19F6"/>
    <w:rsid w:val="009B6473"/>
    <w:rsid w:val="009C3DCE"/>
    <w:rsid w:val="009C6E17"/>
    <w:rsid w:val="009E7D8B"/>
    <w:rsid w:val="009E7FE7"/>
    <w:rsid w:val="009F11C1"/>
    <w:rsid w:val="00A05717"/>
    <w:rsid w:val="00A10B98"/>
    <w:rsid w:val="00A20527"/>
    <w:rsid w:val="00A21595"/>
    <w:rsid w:val="00A323E9"/>
    <w:rsid w:val="00A40B41"/>
    <w:rsid w:val="00A56F67"/>
    <w:rsid w:val="00A9440C"/>
    <w:rsid w:val="00AA5090"/>
    <w:rsid w:val="00AA778A"/>
    <w:rsid w:val="00AB5A3E"/>
    <w:rsid w:val="00AB6841"/>
    <w:rsid w:val="00AD2F3E"/>
    <w:rsid w:val="00AF169D"/>
    <w:rsid w:val="00B16197"/>
    <w:rsid w:val="00B161BA"/>
    <w:rsid w:val="00B30F17"/>
    <w:rsid w:val="00B34AF6"/>
    <w:rsid w:val="00B35E9E"/>
    <w:rsid w:val="00B453E7"/>
    <w:rsid w:val="00B6334F"/>
    <w:rsid w:val="00B639CF"/>
    <w:rsid w:val="00B71C26"/>
    <w:rsid w:val="00B7794A"/>
    <w:rsid w:val="00B96ACF"/>
    <w:rsid w:val="00BA333F"/>
    <w:rsid w:val="00BE7696"/>
    <w:rsid w:val="00BF3A5D"/>
    <w:rsid w:val="00C11FE3"/>
    <w:rsid w:val="00C2173D"/>
    <w:rsid w:val="00C274A1"/>
    <w:rsid w:val="00C33DCF"/>
    <w:rsid w:val="00C467A3"/>
    <w:rsid w:val="00C610AE"/>
    <w:rsid w:val="00C7386E"/>
    <w:rsid w:val="00C7612B"/>
    <w:rsid w:val="00C77156"/>
    <w:rsid w:val="00C8375A"/>
    <w:rsid w:val="00CA4F75"/>
    <w:rsid w:val="00CA5C4B"/>
    <w:rsid w:val="00CC42E1"/>
    <w:rsid w:val="00CC784B"/>
    <w:rsid w:val="00CD3895"/>
    <w:rsid w:val="00CE2399"/>
    <w:rsid w:val="00CE23B8"/>
    <w:rsid w:val="00CE3E08"/>
    <w:rsid w:val="00CE4855"/>
    <w:rsid w:val="00D05422"/>
    <w:rsid w:val="00D41355"/>
    <w:rsid w:val="00D42891"/>
    <w:rsid w:val="00D962CF"/>
    <w:rsid w:val="00D97DF3"/>
    <w:rsid w:val="00DA7655"/>
    <w:rsid w:val="00DB1ED6"/>
    <w:rsid w:val="00DD2FAA"/>
    <w:rsid w:val="00DD3B5C"/>
    <w:rsid w:val="00DE5ED7"/>
    <w:rsid w:val="00DF337D"/>
    <w:rsid w:val="00E24BA8"/>
    <w:rsid w:val="00E269F9"/>
    <w:rsid w:val="00E53582"/>
    <w:rsid w:val="00E63A55"/>
    <w:rsid w:val="00E64840"/>
    <w:rsid w:val="00E67AE2"/>
    <w:rsid w:val="00E70AF4"/>
    <w:rsid w:val="00E71A74"/>
    <w:rsid w:val="00EB38E1"/>
    <w:rsid w:val="00EF0A72"/>
    <w:rsid w:val="00EF3B6D"/>
    <w:rsid w:val="00F00492"/>
    <w:rsid w:val="00F02C2A"/>
    <w:rsid w:val="00F065D6"/>
    <w:rsid w:val="00F14225"/>
    <w:rsid w:val="00F66160"/>
    <w:rsid w:val="00F76FAC"/>
    <w:rsid w:val="00F97900"/>
    <w:rsid w:val="00FB451B"/>
    <w:rsid w:val="00FC6344"/>
    <w:rsid w:val="00FD240B"/>
    <w:rsid w:val="00FF264A"/>
    <w:rsid w:val="00FF534C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616637"/>
  <w15:docId w15:val="{DF03ECFE-3DD8-FA4B-9E5B-F59BF67E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4B"/>
  </w:style>
  <w:style w:type="paragraph" w:styleId="Ttulo4">
    <w:name w:val="heading 4"/>
    <w:basedOn w:val="Normal"/>
    <w:link w:val="Ttulo4Car"/>
    <w:uiPriority w:val="9"/>
    <w:qFormat/>
    <w:rsid w:val="00CE3E08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74A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E3E08"/>
    <w:rPr>
      <w:rFonts w:ascii="Times" w:hAnsi="Times"/>
      <w:b/>
      <w:bCs/>
    </w:rPr>
  </w:style>
  <w:style w:type="character" w:styleId="Textoennegrita">
    <w:name w:val="Strong"/>
    <w:basedOn w:val="Fuentedeprrafopredeter"/>
    <w:uiPriority w:val="22"/>
    <w:qFormat/>
    <w:rsid w:val="00CE3E0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A2D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DE1"/>
  </w:style>
  <w:style w:type="paragraph" w:styleId="Piedepgina">
    <w:name w:val="footer"/>
    <w:basedOn w:val="Normal"/>
    <w:link w:val="PiedepginaCar"/>
    <w:uiPriority w:val="99"/>
    <w:unhideWhenUsed/>
    <w:rsid w:val="005A2D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DE1"/>
  </w:style>
  <w:style w:type="paragraph" w:styleId="Textodeglobo">
    <w:name w:val="Balloon Text"/>
    <w:basedOn w:val="Normal"/>
    <w:link w:val="TextodegloboCar"/>
    <w:uiPriority w:val="99"/>
    <w:semiHidden/>
    <w:unhideWhenUsed/>
    <w:rsid w:val="005A2D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DE1"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sid w:val="00F76FAC"/>
  </w:style>
  <w:style w:type="character" w:styleId="Hipervnculo">
    <w:name w:val="Hyperlink"/>
    <w:basedOn w:val="Fuentedeprrafopredeter"/>
    <w:uiPriority w:val="99"/>
    <w:unhideWhenUsed/>
    <w:rsid w:val="00A2159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A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Atlántica </dc:creator>
  <cp:keywords/>
  <dc:description/>
  <cp:lastModifiedBy>María José Jorge Fernández</cp:lastModifiedBy>
  <cp:revision>8</cp:revision>
  <dcterms:created xsi:type="dcterms:W3CDTF">2026-02-08T17:06:00Z</dcterms:created>
  <dcterms:modified xsi:type="dcterms:W3CDTF">2026-02-16T08:07:00Z</dcterms:modified>
</cp:coreProperties>
</file>