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9A1C" w14:textId="77777777" w:rsidR="00F458E2" w:rsidRPr="00F458E2" w:rsidRDefault="00F458E2" w:rsidP="00687EF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Bold" w:hAnsi="Montserrat Bold"/>
          <w:color w:val="EB0045"/>
          <w:spacing w:val="-8"/>
          <w:sz w:val="40"/>
          <w:szCs w:val="40"/>
        </w:rPr>
      </w:pPr>
      <w:r w:rsidRPr="00F458E2">
        <w:rPr>
          <w:rFonts w:ascii="Montserrat Bold" w:hAnsi="Montserrat Bold"/>
          <w:color w:val="EB0045"/>
          <w:spacing w:val="-8"/>
          <w:sz w:val="40"/>
          <w:szCs w:val="40"/>
        </w:rPr>
        <w:t xml:space="preserve">Convocatoria </w:t>
      </w:r>
    </w:p>
    <w:p w14:paraId="32AE0548" w14:textId="77777777" w:rsidR="00F458E2" w:rsidRDefault="00F458E2" w:rsidP="00687EF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Bold" w:hAnsi="Montserrat Bold"/>
          <w:color w:val="EB0045"/>
          <w:spacing w:val="-8"/>
          <w:sz w:val="50"/>
          <w:szCs w:val="50"/>
        </w:rPr>
      </w:pPr>
    </w:p>
    <w:p w14:paraId="590D5E37" w14:textId="77777777" w:rsidR="00F17AEC" w:rsidRPr="00F17AEC" w:rsidRDefault="00F458E2" w:rsidP="00687EF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Bold" w:hAnsi="Montserrat Bold"/>
          <w:color w:val="EB0045"/>
          <w:spacing w:val="-8"/>
          <w:sz w:val="50"/>
          <w:szCs w:val="50"/>
        </w:rPr>
      </w:pPr>
      <w:r>
        <w:rPr>
          <w:rFonts w:ascii="Montserrat Bold" w:hAnsi="Montserrat Bold"/>
          <w:color w:val="EB0045"/>
          <w:spacing w:val="-8"/>
          <w:sz w:val="50"/>
          <w:szCs w:val="50"/>
        </w:rPr>
        <w:t xml:space="preserve">AGEF entrega el XVIII Premio Familia Empresaria </w:t>
      </w:r>
      <w:r w:rsidR="00751581">
        <w:rPr>
          <w:rFonts w:ascii="Montserrat Bold" w:hAnsi="Montserrat Bold"/>
          <w:color w:val="EB0045"/>
          <w:spacing w:val="-8"/>
          <w:sz w:val="50"/>
          <w:szCs w:val="50"/>
        </w:rPr>
        <w:t>de Galicia</w:t>
      </w:r>
      <w:r>
        <w:rPr>
          <w:rFonts w:ascii="Montserrat Bold" w:hAnsi="Montserrat Bold"/>
          <w:color w:val="EB0045"/>
          <w:spacing w:val="-8"/>
          <w:sz w:val="50"/>
          <w:szCs w:val="50"/>
        </w:rPr>
        <w:t xml:space="preserve"> a la familia Añón</w:t>
      </w:r>
      <w:r w:rsidR="00083E1C">
        <w:rPr>
          <w:rFonts w:ascii="Montserrat Bold" w:hAnsi="Montserrat Bold"/>
          <w:color w:val="EB0045"/>
          <w:spacing w:val="-8"/>
          <w:sz w:val="50"/>
          <w:szCs w:val="50"/>
        </w:rPr>
        <w:t xml:space="preserve"> Suáre</w:t>
      </w:r>
      <w:r w:rsidR="00362500">
        <w:rPr>
          <w:rFonts w:ascii="Montserrat Bold" w:hAnsi="Montserrat Bold"/>
          <w:color w:val="EB0045"/>
          <w:spacing w:val="-8"/>
          <w:sz w:val="50"/>
          <w:szCs w:val="50"/>
        </w:rPr>
        <w:t>z</w:t>
      </w:r>
      <w:r>
        <w:rPr>
          <w:rFonts w:ascii="Montserrat Bold" w:hAnsi="Montserrat Bold"/>
          <w:color w:val="EB0045"/>
          <w:spacing w:val="-8"/>
          <w:sz w:val="50"/>
          <w:szCs w:val="50"/>
        </w:rPr>
        <w:t>, de</w:t>
      </w:r>
      <w:r w:rsidR="0030590D">
        <w:rPr>
          <w:rFonts w:ascii="Montserrat Bold" w:hAnsi="Montserrat Bold"/>
          <w:color w:val="EB0045"/>
          <w:spacing w:val="-8"/>
          <w:sz w:val="50"/>
          <w:szCs w:val="50"/>
        </w:rPr>
        <w:t>l</w:t>
      </w:r>
      <w:r>
        <w:rPr>
          <w:rFonts w:ascii="Montserrat Bold" w:hAnsi="Montserrat Bold"/>
          <w:color w:val="EB0045"/>
          <w:spacing w:val="-8"/>
          <w:sz w:val="50"/>
          <w:szCs w:val="50"/>
        </w:rPr>
        <w:t xml:space="preserve"> grupo</w:t>
      </w:r>
      <w:r w:rsidR="007906DB">
        <w:rPr>
          <w:rFonts w:ascii="Montserrat Bold" w:hAnsi="Montserrat Bold"/>
          <w:color w:val="EB0045"/>
          <w:spacing w:val="-8"/>
          <w:sz w:val="50"/>
          <w:szCs w:val="50"/>
        </w:rPr>
        <w:t xml:space="preserve"> Hierros Añón</w:t>
      </w:r>
      <w:r>
        <w:rPr>
          <w:rFonts w:ascii="Montserrat Bold" w:hAnsi="Montserrat Bold"/>
          <w:color w:val="EB0045"/>
          <w:spacing w:val="-8"/>
          <w:sz w:val="50"/>
          <w:szCs w:val="50"/>
        </w:rPr>
        <w:t xml:space="preserve"> </w:t>
      </w:r>
    </w:p>
    <w:p w14:paraId="70E4539F" w14:textId="77777777" w:rsidR="007906DB" w:rsidRDefault="007906DB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</w:p>
    <w:p w14:paraId="0268ED55" w14:textId="77777777" w:rsidR="00833E5C" w:rsidRDefault="007906DB" w:rsidP="00C6089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  <w:r w:rsidRPr="007906DB">
        <w:rPr>
          <w:rFonts w:ascii="Montserrat Medium" w:hAnsi="Montserrat Medium"/>
          <w:spacing w:val="-6"/>
          <w:sz w:val="28"/>
          <w:szCs w:val="28"/>
        </w:rPr>
        <w:t>•</w:t>
      </w:r>
      <w:r w:rsidR="00687EFD"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="00165778">
        <w:rPr>
          <w:rFonts w:ascii="Montserrat Medium" w:hAnsi="Montserrat Medium"/>
          <w:spacing w:val="-6"/>
          <w:sz w:val="28"/>
          <w:szCs w:val="28"/>
        </w:rPr>
        <w:t>El</w:t>
      </w:r>
      <w:r w:rsidR="00F458E2"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="0030590D">
        <w:rPr>
          <w:rFonts w:ascii="Montserrat Medium" w:hAnsi="Montserrat Medium"/>
          <w:spacing w:val="-6"/>
          <w:sz w:val="28"/>
          <w:szCs w:val="28"/>
        </w:rPr>
        <w:t xml:space="preserve">próximo </w:t>
      </w:r>
      <w:r w:rsidR="00F458E2">
        <w:rPr>
          <w:rFonts w:ascii="Montserrat Medium" w:hAnsi="Montserrat Medium"/>
          <w:spacing w:val="-6"/>
          <w:sz w:val="28"/>
          <w:szCs w:val="28"/>
        </w:rPr>
        <w:t xml:space="preserve">martes 19 de noviembre a las </w:t>
      </w:r>
      <w:r w:rsidR="000C0342">
        <w:rPr>
          <w:rFonts w:ascii="Montserrat Medium" w:hAnsi="Montserrat Medium"/>
          <w:spacing w:val="-6"/>
          <w:sz w:val="28"/>
          <w:szCs w:val="28"/>
        </w:rPr>
        <w:t>13</w:t>
      </w:r>
      <w:r w:rsidR="00F458E2">
        <w:rPr>
          <w:rFonts w:ascii="Montserrat Medium" w:hAnsi="Montserrat Medium"/>
          <w:spacing w:val="-6"/>
          <w:sz w:val="28"/>
          <w:szCs w:val="28"/>
        </w:rPr>
        <w:t>:</w:t>
      </w:r>
      <w:r w:rsidR="000C0342">
        <w:rPr>
          <w:rFonts w:ascii="Montserrat Medium" w:hAnsi="Montserrat Medium"/>
          <w:spacing w:val="-6"/>
          <w:sz w:val="28"/>
          <w:szCs w:val="28"/>
        </w:rPr>
        <w:t>30</w:t>
      </w:r>
      <w:r w:rsidR="00175C3D">
        <w:rPr>
          <w:rFonts w:ascii="Montserrat Medium" w:hAnsi="Montserrat Medium"/>
          <w:spacing w:val="-6"/>
          <w:sz w:val="28"/>
          <w:szCs w:val="28"/>
        </w:rPr>
        <w:t xml:space="preserve"> h</w:t>
      </w:r>
      <w:r w:rsidR="009E2954"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="00F458E2">
        <w:rPr>
          <w:rFonts w:ascii="Montserrat Medium" w:hAnsi="Montserrat Medium"/>
          <w:spacing w:val="-6"/>
          <w:sz w:val="28"/>
          <w:szCs w:val="28"/>
        </w:rPr>
        <w:t xml:space="preserve">en el Hotel Monumento San Francisco de Santiago de Compostela </w:t>
      </w:r>
      <w:r w:rsidR="002E41A8">
        <w:rPr>
          <w:rFonts w:ascii="Montserrat Medium" w:hAnsi="Montserrat Medium"/>
          <w:spacing w:val="-6"/>
          <w:sz w:val="28"/>
          <w:szCs w:val="28"/>
        </w:rPr>
        <w:t>(</w:t>
      </w:r>
      <w:r w:rsidR="00F458E2" w:rsidRPr="00F458E2">
        <w:rPr>
          <w:rFonts w:ascii="Montserrat Medium" w:hAnsi="Montserrat Medium"/>
          <w:spacing w:val="-6"/>
          <w:sz w:val="28"/>
          <w:szCs w:val="28"/>
        </w:rPr>
        <w:t>Campillo de San Francisco, 3</w:t>
      </w:r>
      <w:r w:rsidR="002E41A8">
        <w:rPr>
          <w:rFonts w:ascii="Montserrat Medium" w:hAnsi="Montserrat Medium"/>
          <w:spacing w:val="-6"/>
          <w:sz w:val="28"/>
          <w:szCs w:val="28"/>
        </w:rPr>
        <w:t>)</w:t>
      </w:r>
      <w:r w:rsidR="00165778">
        <w:rPr>
          <w:rFonts w:ascii="Montserrat Medium" w:hAnsi="Montserrat Medium"/>
          <w:spacing w:val="-6"/>
          <w:sz w:val="28"/>
          <w:szCs w:val="28"/>
        </w:rPr>
        <w:t>, en un acto que contará con la presencia del presidente de la Xunta de Galicia, Alfonso Rueda</w:t>
      </w:r>
      <w:r w:rsidR="00BE1F36">
        <w:rPr>
          <w:rFonts w:ascii="Montserrat Medium" w:hAnsi="Montserrat Medium"/>
          <w:spacing w:val="-6"/>
          <w:sz w:val="28"/>
          <w:szCs w:val="28"/>
        </w:rPr>
        <w:t>.</w:t>
      </w:r>
    </w:p>
    <w:p w14:paraId="0E657F05" w14:textId="77777777" w:rsidR="00833E5C" w:rsidRDefault="00833E5C" w:rsidP="00833E5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</w:p>
    <w:p w14:paraId="66C68B94" w14:textId="77777777" w:rsidR="008E5DEC" w:rsidRDefault="00833E5C" w:rsidP="00C6089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  <w:r w:rsidRPr="007906DB">
        <w:rPr>
          <w:rFonts w:ascii="Montserrat Medium" w:hAnsi="Montserrat Medium"/>
          <w:spacing w:val="-6"/>
          <w:sz w:val="28"/>
          <w:szCs w:val="28"/>
        </w:rPr>
        <w:t>•</w:t>
      </w:r>
      <w:r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="008E5DEC">
        <w:rPr>
          <w:rFonts w:ascii="Montserrat Medium" w:hAnsi="Montserrat Medium"/>
          <w:spacing w:val="-6"/>
          <w:sz w:val="28"/>
          <w:szCs w:val="28"/>
        </w:rPr>
        <w:t>Recoge el premio Manuel Añón Rey, presidente de Hierros Añón</w:t>
      </w:r>
      <w:r w:rsidR="00BE1F36">
        <w:rPr>
          <w:rFonts w:ascii="Montserrat Medium" w:hAnsi="Montserrat Medium"/>
          <w:spacing w:val="-6"/>
          <w:sz w:val="28"/>
          <w:szCs w:val="28"/>
        </w:rPr>
        <w:t>.</w:t>
      </w:r>
    </w:p>
    <w:p w14:paraId="69E5966A" w14:textId="77777777" w:rsidR="008E5DEC" w:rsidRDefault="008E5DEC" w:rsidP="00833E5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</w:p>
    <w:p w14:paraId="27C83EB2" w14:textId="77777777" w:rsidR="006B0C31" w:rsidRDefault="008E5DEC" w:rsidP="00C60897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  <w:r w:rsidRPr="007906DB">
        <w:rPr>
          <w:rFonts w:ascii="Montserrat Medium" w:hAnsi="Montserrat Medium"/>
          <w:spacing w:val="-6"/>
          <w:sz w:val="28"/>
          <w:szCs w:val="28"/>
        </w:rPr>
        <w:t>•</w:t>
      </w:r>
      <w:r>
        <w:rPr>
          <w:rFonts w:ascii="Montserrat Medium" w:hAnsi="Montserrat Medium"/>
          <w:spacing w:val="-6"/>
          <w:sz w:val="28"/>
          <w:szCs w:val="28"/>
        </w:rPr>
        <w:t xml:space="preserve"> </w:t>
      </w:r>
      <w:r w:rsidR="00175C3D">
        <w:rPr>
          <w:rFonts w:ascii="Montserrat Medium" w:hAnsi="Montserrat Medium"/>
          <w:spacing w:val="-6"/>
          <w:sz w:val="28"/>
          <w:szCs w:val="28"/>
        </w:rPr>
        <w:t>El</w:t>
      </w:r>
      <w:r w:rsidR="004D7A76">
        <w:rPr>
          <w:rFonts w:ascii="Montserrat Medium" w:hAnsi="Montserrat Medium"/>
          <w:spacing w:val="-6"/>
          <w:sz w:val="28"/>
          <w:szCs w:val="28"/>
        </w:rPr>
        <w:t xml:space="preserve"> periodista </w:t>
      </w:r>
      <w:r w:rsidR="00165778">
        <w:rPr>
          <w:rFonts w:ascii="Montserrat Medium" w:hAnsi="Montserrat Medium"/>
          <w:spacing w:val="-6"/>
          <w:sz w:val="28"/>
          <w:szCs w:val="28"/>
        </w:rPr>
        <w:t xml:space="preserve">y aventurero </w:t>
      </w:r>
      <w:r w:rsidR="004D7A76">
        <w:rPr>
          <w:rFonts w:ascii="Montserrat Medium" w:hAnsi="Montserrat Medium"/>
          <w:spacing w:val="-6"/>
          <w:sz w:val="28"/>
          <w:szCs w:val="28"/>
        </w:rPr>
        <w:t>Sebastián Álvaro</w:t>
      </w:r>
      <w:r w:rsidR="00175C3D">
        <w:rPr>
          <w:rFonts w:ascii="Montserrat Medium" w:hAnsi="Montserrat Medium"/>
          <w:spacing w:val="-6"/>
          <w:sz w:val="28"/>
          <w:szCs w:val="28"/>
        </w:rPr>
        <w:t xml:space="preserve"> impartirá una conferencia </w:t>
      </w:r>
      <w:r w:rsidR="00165778">
        <w:rPr>
          <w:rFonts w:ascii="Montserrat Medium" w:hAnsi="Montserrat Medium"/>
          <w:spacing w:val="-6"/>
          <w:sz w:val="28"/>
          <w:szCs w:val="28"/>
        </w:rPr>
        <w:t xml:space="preserve">motivacional </w:t>
      </w:r>
      <w:r w:rsidR="00175C3D">
        <w:rPr>
          <w:rFonts w:ascii="Montserrat Medium" w:hAnsi="Montserrat Medium"/>
          <w:spacing w:val="-6"/>
          <w:sz w:val="28"/>
          <w:szCs w:val="28"/>
        </w:rPr>
        <w:t>de bienvenid</w:t>
      </w:r>
      <w:r>
        <w:rPr>
          <w:rFonts w:ascii="Montserrat Medium" w:hAnsi="Montserrat Medium"/>
          <w:spacing w:val="-6"/>
          <w:sz w:val="28"/>
          <w:szCs w:val="28"/>
        </w:rPr>
        <w:t>a</w:t>
      </w:r>
      <w:r w:rsidR="00BE1F36">
        <w:rPr>
          <w:rFonts w:ascii="Montserrat Medium" w:hAnsi="Montserrat Medium"/>
          <w:spacing w:val="-6"/>
          <w:sz w:val="28"/>
          <w:szCs w:val="28"/>
        </w:rPr>
        <w:t>.</w:t>
      </w:r>
    </w:p>
    <w:p w14:paraId="4819F281" w14:textId="77777777" w:rsidR="00175C3D" w:rsidRDefault="00175C3D" w:rsidP="00833E5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</w:p>
    <w:p w14:paraId="26790F6A" w14:textId="77777777" w:rsidR="00175C3D" w:rsidRDefault="00175C3D" w:rsidP="00833E5C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226"/>
        <w:rPr>
          <w:rFonts w:ascii="Montserrat Medium" w:hAnsi="Montserrat Medium"/>
          <w:spacing w:val="-6"/>
          <w:sz w:val="28"/>
          <w:szCs w:val="28"/>
        </w:rPr>
      </w:pPr>
    </w:p>
    <w:p w14:paraId="0D51131A" w14:textId="68605720" w:rsidR="008E5DEC" w:rsidRDefault="00254AB5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>
        <w:rPr>
          <w:rStyle w:val="Ninguno"/>
          <w:rFonts w:ascii="Montserrat Bold" w:hAnsi="Montserrat Bold"/>
          <w:b/>
          <w:sz w:val="20"/>
          <w:szCs w:val="20"/>
          <w:lang w:val="es-ES"/>
        </w:rPr>
        <w:t>15</w:t>
      </w:r>
      <w:r w:rsidR="007906DB" w:rsidRPr="00612C94">
        <w:rPr>
          <w:rStyle w:val="Ninguno"/>
          <w:rFonts w:ascii="Montserrat Bold" w:hAnsi="Montserrat Bold"/>
          <w:b/>
          <w:sz w:val="20"/>
          <w:szCs w:val="20"/>
          <w:lang w:val="es-ES"/>
        </w:rPr>
        <w:t xml:space="preserve"> </w:t>
      </w:r>
      <w:r>
        <w:rPr>
          <w:rStyle w:val="Ninguno"/>
          <w:rFonts w:ascii="Montserrat Bold" w:hAnsi="Montserrat Bold"/>
          <w:b/>
          <w:sz w:val="20"/>
          <w:szCs w:val="20"/>
          <w:lang w:val="es-ES"/>
        </w:rPr>
        <w:t>noviembre</w:t>
      </w:r>
      <w:r w:rsidR="005E05EB" w:rsidRPr="00612C94">
        <w:rPr>
          <w:rStyle w:val="Ninguno"/>
          <w:rFonts w:ascii="Montserrat Bold" w:hAnsi="Montserrat Bold"/>
          <w:b/>
          <w:sz w:val="20"/>
          <w:szCs w:val="20"/>
          <w:lang w:val="es-ES"/>
        </w:rPr>
        <w:t xml:space="preserve"> de</w:t>
      </w:r>
      <w:r w:rsidR="00687EFD" w:rsidRPr="00612C94">
        <w:rPr>
          <w:rStyle w:val="Ninguno"/>
          <w:rFonts w:ascii="Montserrat Bold" w:hAnsi="Montserrat Bold"/>
          <w:b/>
          <w:sz w:val="20"/>
          <w:szCs w:val="20"/>
          <w:lang w:val="es-ES"/>
        </w:rPr>
        <w:t xml:space="preserve"> </w:t>
      </w:r>
      <w:r w:rsidR="007906DB" w:rsidRPr="00612C94">
        <w:rPr>
          <w:rStyle w:val="Ninguno"/>
          <w:rFonts w:ascii="Montserrat Bold" w:hAnsi="Montserrat Bold"/>
          <w:b/>
          <w:sz w:val="20"/>
          <w:szCs w:val="20"/>
          <w:lang w:val="es-ES"/>
        </w:rPr>
        <w:t>2024</w:t>
      </w:r>
      <w:r w:rsidR="007906DB" w:rsidRPr="007906DB">
        <w:rPr>
          <w:rStyle w:val="Ninguno"/>
          <w:rFonts w:ascii="Montserrat Bold" w:hAnsi="Montserrat Bold"/>
          <w:sz w:val="20"/>
          <w:szCs w:val="20"/>
          <w:lang w:val="es-ES"/>
        </w:rPr>
        <w:t>.</w:t>
      </w:r>
      <w:r w:rsidR="007906DB">
        <w:rPr>
          <w:rStyle w:val="Ninguno"/>
          <w:rFonts w:ascii="Montserrat Bold" w:hAnsi="Montserrat Bold"/>
          <w:sz w:val="20"/>
          <w:szCs w:val="20"/>
          <w:lang w:val="es-ES"/>
        </w:rPr>
        <w:t>-</w:t>
      </w:r>
      <w:r w:rsidR="00687EFD">
        <w:rPr>
          <w:rFonts w:ascii="Arial" w:hAnsi="Arial"/>
          <w:sz w:val="26"/>
          <w:szCs w:val="26"/>
          <w:lang w:val="es-ES"/>
        </w:rPr>
        <w:t xml:space="preserve"> </w:t>
      </w:r>
      <w:r w:rsidR="00175C3D">
        <w:rPr>
          <w:rFonts w:ascii="Montserrat Regular" w:hAnsi="Montserrat Regular"/>
        </w:rPr>
        <w:t>El próximo martes 19 de noviembre la Asociación Gallega de la Empresa Familiar (AGEF)</w:t>
      </w:r>
      <w:r w:rsidR="006C001E">
        <w:rPr>
          <w:rFonts w:ascii="Montserrat Regular" w:hAnsi="Montserrat Regular"/>
        </w:rPr>
        <w:t xml:space="preserve"> </w:t>
      </w:r>
      <w:r w:rsidR="00175C3D">
        <w:rPr>
          <w:rFonts w:ascii="Montserrat Regular" w:hAnsi="Montserrat Regular"/>
        </w:rPr>
        <w:t xml:space="preserve">entregará </w:t>
      </w:r>
      <w:r w:rsidR="00694EAE">
        <w:rPr>
          <w:rFonts w:ascii="Montserrat Regular" w:hAnsi="Montserrat Regular"/>
        </w:rPr>
        <w:t>el</w:t>
      </w:r>
      <w:r w:rsidR="00694EAE" w:rsidRPr="007906DB">
        <w:rPr>
          <w:rFonts w:ascii="Montserrat Regular" w:hAnsi="Montserrat Regular"/>
        </w:rPr>
        <w:t xml:space="preserve"> </w:t>
      </w:r>
      <w:r w:rsidR="00694EAE">
        <w:rPr>
          <w:rFonts w:ascii="Montserrat Regular" w:hAnsi="Montserrat Regular"/>
        </w:rPr>
        <w:t xml:space="preserve">XVIII </w:t>
      </w:r>
      <w:r w:rsidR="00694EAE" w:rsidRPr="007906DB">
        <w:rPr>
          <w:rFonts w:ascii="Montserrat Regular" w:hAnsi="Montserrat Regular"/>
        </w:rPr>
        <w:t>Premio Familia Empresaria</w:t>
      </w:r>
      <w:r w:rsidR="00C60897">
        <w:rPr>
          <w:rFonts w:ascii="Montserrat Regular" w:hAnsi="Montserrat Regular"/>
        </w:rPr>
        <w:t xml:space="preserve"> </w:t>
      </w:r>
      <w:r w:rsidR="00751581">
        <w:rPr>
          <w:rFonts w:ascii="Montserrat Regular" w:hAnsi="Montserrat Regular"/>
        </w:rPr>
        <w:t>de Galicia</w:t>
      </w:r>
      <w:r w:rsidR="009E2954">
        <w:rPr>
          <w:rFonts w:ascii="Montserrat Regular" w:hAnsi="Montserrat Regular"/>
        </w:rPr>
        <w:t xml:space="preserve"> </w:t>
      </w:r>
      <w:r w:rsidR="007906DB" w:rsidRPr="007906DB">
        <w:rPr>
          <w:rFonts w:ascii="Montserrat Regular" w:hAnsi="Montserrat Regular"/>
        </w:rPr>
        <w:t xml:space="preserve">a </w:t>
      </w:r>
      <w:r w:rsidR="00694EAE">
        <w:rPr>
          <w:rFonts w:ascii="Montserrat Regular" w:hAnsi="Montserrat Regular"/>
        </w:rPr>
        <w:t xml:space="preserve">la </w:t>
      </w:r>
      <w:r w:rsidR="007906DB" w:rsidRPr="007906DB">
        <w:rPr>
          <w:rFonts w:ascii="Montserrat Regular" w:hAnsi="Montserrat Regular"/>
        </w:rPr>
        <w:t>familia Añón</w:t>
      </w:r>
      <w:r w:rsidR="00083E1C">
        <w:rPr>
          <w:rFonts w:ascii="Montserrat Regular" w:hAnsi="Montserrat Regular"/>
        </w:rPr>
        <w:t xml:space="preserve"> Suárez</w:t>
      </w:r>
      <w:r w:rsidR="007906DB" w:rsidRPr="007906DB">
        <w:rPr>
          <w:rFonts w:ascii="Montserrat Regular" w:hAnsi="Montserrat Regular"/>
        </w:rPr>
        <w:t xml:space="preserve">, fundadora y propietaria del grupo </w:t>
      </w:r>
      <w:r w:rsidR="006C001E">
        <w:rPr>
          <w:rFonts w:ascii="Montserrat Regular" w:hAnsi="Montserrat Regular"/>
        </w:rPr>
        <w:t xml:space="preserve">distribuidor de productos siderúrgicos </w:t>
      </w:r>
      <w:r w:rsidR="00612C94" w:rsidRPr="007906DB">
        <w:rPr>
          <w:rFonts w:ascii="Montserrat Regular" w:hAnsi="Montserrat Regular"/>
        </w:rPr>
        <w:t>Hierros Añón</w:t>
      </w:r>
      <w:r w:rsidR="00C60897">
        <w:rPr>
          <w:rFonts w:ascii="Montserrat Regular" w:hAnsi="Montserrat Regular"/>
        </w:rPr>
        <w:t>. El galardón, que concede AGEF con el apoyo de Caixa</w:t>
      </w:r>
      <w:r w:rsidR="006608D8">
        <w:rPr>
          <w:rFonts w:ascii="Montserrat Regular" w:hAnsi="Montserrat Regular"/>
        </w:rPr>
        <w:t>B</w:t>
      </w:r>
      <w:r w:rsidR="00C60897">
        <w:rPr>
          <w:rFonts w:ascii="Montserrat Regular" w:hAnsi="Montserrat Regular"/>
        </w:rPr>
        <w:t xml:space="preserve">ank, será recogido por Manuel Añón Rey, presidente </w:t>
      </w:r>
      <w:r w:rsidR="00292006">
        <w:rPr>
          <w:rFonts w:ascii="Montserrat Regular" w:hAnsi="Montserrat Regular"/>
        </w:rPr>
        <w:t>de</w:t>
      </w:r>
      <w:r w:rsidR="00C60897">
        <w:rPr>
          <w:rFonts w:ascii="Montserrat Regular" w:hAnsi="Montserrat Regular"/>
        </w:rPr>
        <w:t xml:space="preserve"> Hierros Añón</w:t>
      </w:r>
      <w:r w:rsidR="001161A9">
        <w:rPr>
          <w:rFonts w:ascii="Montserrat Regular" w:hAnsi="Montserrat Regular"/>
        </w:rPr>
        <w:t xml:space="preserve">, </w:t>
      </w:r>
      <w:r w:rsidR="001161A9" w:rsidRPr="001161A9">
        <w:rPr>
          <w:rFonts w:ascii="Montserrat Regular" w:hAnsi="Montserrat Regular"/>
          <w:lang w:val="es-ES"/>
        </w:rPr>
        <w:t xml:space="preserve">en </w:t>
      </w:r>
      <w:r w:rsidR="001161A9">
        <w:rPr>
          <w:rFonts w:ascii="Montserrat Regular" w:hAnsi="Montserrat Regular"/>
          <w:lang w:val="es-ES"/>
        </w:rPr>
        <w:t>reconocimiento a</w:t>
      </w:r>
      <w:r w:rsidR="001161A9" w:rsidRPr="001161A9">
        <w:rPr>
          <w:rFonts w:ascii="Montserrat Regular" w:hAnsi="Montserrat Regular"/>
          <w:lang w:val="es-ES"/>
        </w:rPr>
        <w:t xml:space="preserve"> la internacionalización y crecimiento de esta compañía gallega, que se ha convertido en el primer grupo familiar europeo líder en la distribución de acero. </w:t>
      </w:r>
    </w:p>
    <w:p w14:paraId="7A568BC2" w14:textId="77777777" w:rsidR="008E5DEC" w:rsidRDefault="008E5DEC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653C7DF9" w14:textId="1159E80E" w:rsidR="00BE1F36" w:rsidRDefault="009E2954" w:rsidP="00BE1F36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>
        <w:rPr>
          <w:rFonts w:ascii="Montserrat Regular" w:hAnsi="Montserrat Regular"/>
        </w:rPr>
        <w:t>El evento se celebra</w:t>
      </w:r>
      <w:r w:rsidR="00292006">
        <w:rPr>
          <w:rFonts w:ascii="Montserrat Regular" w:hAnsi="Montserrat Regular"/>
        </w:rPr>
        <w:t>rá</w:t>
      </w:r>
      <w:r>
        <w:rPr>
          <w:rFonts w:ascii="Montserrat Regular" w:hAnsi="Montserrat Regular"/>
        </w:rPr>
        <w:t xml:space="preserve"> </w:t>
      </w:r>
      <w:r w:rsidR="00165778">
        <w:rPr>
          <w:rFonts w:ascii="Montserrat Regular" w:hAnsi="Montserrat Regular"/>
        </w:rPr>
        <w:t>en el Hotel Monumento San Francisco</w:t>
      </w:r>
      <w:r w:rsidR="00292006">
        <w:rPr>
          <w:rFonts w:ascii="Montserrat Regular" w:hAnsi="Montserrat Regular"/>
        </w:rPr>
        <w:t xml:space="preserve"> </w:t>
      </w:r>
      <w:r w:rsidR="00165778">
        <w:rPr>
          <w:rFonts w:ascii="Montserrat Regular" w:hAnsi="Montserrat Regular"/>
        </w:rPr>
        <w:t>de Santiago de Compostela</w:t>
      </w:r>
      <w:r w:rsidR="00292006">
        <w:rPr>
          <w:rFonts w:ascii="Montserrat Regular" w:hAnsi="Montserrat Regular"/>
        </w:rPr>
        <w:t>,</w:t>
      </w:r>
      <w:r w:rsidR="00165778">
        <w:rPr>
          <w:rFonts w:ascii="Montserrat Regular" w:hAnsi="Montserrat Regular"/>
        </w:rPr>
        <w:t xml:space="preserve"> </w:t>
      </w:r>
      <w:r w:rsidR="00BE1F36">
        <w:rPr>
          <w:rFonts w:ascii="Montserrat Regular" w:hAnsi="Montserrat Regular"/>
        </w:rPr>
        <w:t>bajo</w:t>
      </w:r>
      <w:r>
        <w:rPr>
          <w:rFonts w:ascii="Montserrat Regular" w:hAnsi="Montserrat Regular"/>
        </w:rPr>
        <w:t xml:space="preserve"> el lema </w:t>
      </w:r>
      <w:r w:rsidR="00165778">
        <w:rPr>
          <w:rFonts w:ascii="Montserrat Regular" w:hAnsi="Montserrat Regular"/>
        </w:rPr>
        <w:t xml:space="preserve"> “Unidos por la tradición, impulsados por la innovación”</w:t>
      </w:r>
      <w:r w:rsidR="00292006">
        <w:rPr>
          <w:rFonts w:ascii="Montserrat Regular" w:hAnsi="Montserrat Regular"/>
        </w:rPr>
        <w:t xml:space="preserve">, a partir de </w:t>
      </w:r>
      <w:r w:rsidR="00C60897">
        <w:rPr>
          <w:rFonts w:ascii="Montserrat Regular" w:hAnsi="Montserrat Regular"/>
        </w:rPr>
        <w:t xml:space="preserve">las </w:t>
      </w:r>
      <w:r w:rsidR="000C0342">
        <w:rPr>
          <w:rFonts w:ascii="Montserrat Regular" w:hAnsi="Montserrat Regular"/>
        </w:rPr>
        <w:t>13:30</w:t>
      </w:r>
      <w:r w:rsidR="00BE1F36">
        <w:rPr>
          <w:rFonts w:ascii="Montserrat Regular" w:hAnsi="Montserrat Regular"/>
        </w:rPr>
        <w:t xml:space="preserve"> h., y contará con la participación del presidente de la Xunta de Galicia, Alfonso Rueda, el presidente de AGEF, José Bernardo Silveira, y  el director territorial Norte de Caixa</w:t>
      </w:r>
      <w:r w:rsidR="006608D8">
        <w:rPr>
          <w:rFonts w:ascii="Montserrat Regular" w:hAnsi="Montserrat Regular"/>
        </w:rPr>
        <w:t>B</w:t>
      </w:r>
      <w:r w:rsidR="00BE1F36">
        <w:rPr>
          <w:rFonts w:ascii="Montserrat Regular" w:hAnsi="Montserrat Regular"/>
        </w:rPr>
        <w:t xml:space="preserve">ank, Juan Pedro Badiola. </w:t>
      </w:r>
    </w:p>
    <w:p w14:paraId="5CB993E5" w14:textId="77777777" w:rsidR="008E5DEC" w:rsidRDefault="008E5DEC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566B9B3F" w14:textId="77777777" w:rsidR="009E2954" w:rsidRDefault="000C0342" w:rsidP="009C0C9D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>
        <w:rPr>
          <w:rFonts w:ascii="Montserrat Regular" w:hAnsi="Montserrat Regular"/>
        </w:rPr>
        <w:lastRenderedPageBreak/>
        <w:t>Previamente, a las 12:30 h, e</w:t>
      </w:r>
      <w:r w:rsidR="00C60897">
        <w:rPr>
          <w:rFonts w:ascii="Montserrat Regular" w:hAnsi="Montserrat Regular"/>
        </w:rPr>
        <w:t>l</w:t>
      </w:r>
      <w:r w:rsidR="006C001E">
        <w:rPr>
          <w:rFonts w:ascii="Montserrat Regular" w:hAnsi="Montserrat Regular"/>
        </w:rPr>
        <w:t xml:space="preserve"> periodista y aventurero Sebastián Álvaro impartirá</w:t>
      </w:r>
      <w:r w:rsidR="009E2954">
        <w:rPr>
          <w:rFonts w:ascii="Montserrat Regular" w:hAnsi="Montserrat Regular"/>
        </w:rPr>
        <w:t xml:space="preserve"> </w:t>
      </w:r>
      <w:r w:rsidR="006C001E">
        <w:rPr>
          <w:rFonts w:ascii="Montserrat Regular" w:hAnsi="Montserrat Regular"/>
        </w:rPr>
        <w:t>una conferencia motivacional de bienvenida</w:t>
      </w:r>
      <w:r w:rsidR="009C0C9D">
        <w:rPr>
          <w:rFonts w:ascii="Montserrat Regular" w:hAnsi="Montserrat Regular"/>
        </w:rPr>
        <w:t>,</w:t>
      </w:r>
      <w:r w:rsidR="006C001E">
        <w:rPr>
          <w:rFonts w:ascii="Montserrat Regular" w:hAnsi="Montserrat Regular"/>
        </w:rPr>
        <w:t xml:space="preserve"> con el título “</w:t>
      </w:r>
      <w:r w:rsidR="00083E1C">
        <w:rPr>
          <w:rFonts w:ascii="Montserrat Regular" w:hAnsi="Montserrat Regular"/>
        </w:rPr>
        <w:t>Liderazgo al filo de lo imposible”.</w:t>
      </w:r>
    </w:p>
    <w:p w14:paraId="792F9EAB" w14:textId="77777777" w:rsid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32E6FDB5" w14:textId="77777777" w:rsidR="00BE1F36" w:rsidRPr="007906DB" w:rsidRDefault="00BE1F36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  <w:b/>
          <w:bCs/>
        </w:rPr>
      </w:pPr>
    </w:p>
    <w:p w14:paraId="629FDEB2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  <w:b/>
          <w:bCs/>
        </w:rPr>
      </w:pPr>
      <w:r w:rsidRPr="007906DB">
        <w:rPr>
          <w:rFonts w:ascii="Montserrat Regular" w:hAnsi="Montserrat Regular"/>
          <w:b/>
          <w:bCs/>
        </w:rPr>
        <w:t>Premio Familia Empresaria</w:t>
      </w:r>
    </w:p>
    <w:p w14:paraId="2A2F399E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70C22BE7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  <w:r w:rsidRPr="007906DB">
        <w:rPr>
          <w:rFonts w:ascii="Montserrat Regular" w:hAnsi="Montserrat Regular"/>
        </w:rPr>
        <w:t>El premio Familia Empresaria, otorgado por la Asociación Gallega de la Empresa Familiar, distingue con carácter anual desde 2005 la trayectoria empresarial y el arraigo en Galicia de las empresas de propiedad familiar de la comunidad. Las familias Fernández Álvarez-Santullano (grupo biofarmacéutico Zendal), Pérez Canal (Aceites Abril) y Castro Romero (Se</w:t>
      </w:r>
      <w:r w:rsidR="00F17AEC">
        <w:rPr>
          <w:rFonts w:ascii="Montserrat Regular" w:hAnsi="Montserrat Regular"/>
        </w:rPr>
        <w:t>r</w:t>
      </w:r>
      <w:r w:rsidRPr="007906DB">
        <w:rPr>
          <w:rFonts w:ascii="Montserrat Regular" w:hAnsi="Montserrat Regular"/>
        </w:rPr>
        <w:t>vicio Móvil) fueron las familias premiadas en las últimas tres ediciones.</w:t>
      </w:r>
    </w:p>
    <w:p w14:paraId="641B1E06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  <w:b/>
          <w:bCs/>
        </w:rPr>
      </w:pPr>
    </w:p>
    <w:p w14:paraId="7F5BB59A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  <w:b/>
          <w:bCs/>
        </w:rPr>
      </w:pPr>
      <w:r w:rsidRPr="007906DB">
        <w:rPr>
          <w:rFonts w:ascii="Montserrat Regular" w:hAnsi="Montserrat Regular"/>
          <w:b/>
          <w:bCs/>
        </w:rPr>
        <w:t>Sobre AGEF</w:t>
      </w:r>
    </w:p>
    <w:p w14:paraId="7C52C496" w14:textId="77777777" w:rsidR="007906DB" w:rsidRPr="007906DB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rFonts w:ascii="Montserrat Regular" w:hAnsi="Montserrat Regular"/>
        </w:rPr>
      </w:pPr>
    </w:p>
    <w:p w14:paraId="0E4CA136" w14:textId="77777777" w:rsidR="007906DB" w:rsidRPr="007E6F69" w:rsidRDefault="007906DB" w:rsidP="00992574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ind w:right="800"/>
        <w:jc w:val="both"/>
        <w:rPr>
          <w:lang w:val="it-IT"/>
        </w:rPr>
      </w:pPr>
      <w:r w:rsidRPr="007906DB">
        <w:rPr>
          <w:rFonts w:ascii="Montserrat Regular" w:hAnsi="Montserrat Regular"/>
        </w:rPr>
        <w:t>La Asociación Gallega de la Empresa Familiar (AGEF</w:t>
      </w:r>
      <w:r w:rsidR="0026556B">
        <w:rPr>
          <w:rFonts w:ascii="Montserrat Regular" w:hAnsi="Montserrat Regular"/>
        </w:rPr>
        <w:t>)</w:t>
      </w:r>
      <w:r w:rsidRPr="007906DB">
        <w:rPr>
          <w:rFonts w:ascii="Montserrat Regular" w:hAnsi="Montserrat Regular"/>
        </w:rPr>
        <w:t xml:space="preserve"> es la principal asociación de empresas con raíces, sede social y vocación de permanencia en Galicia</w:t>
      </w:r>
      <w:r w:rsidR="00AE364B">
        <w:rPr>
          <w:rFonts w:ascii="Montserrat Regular" w:hAnsi="Montserrat Regular"/>
        </w:rPr>
        <w:t>, integrada en la actualidad por 62 compañías.</w:t>
      </w:r>
      <w:r w:rsidRPr="007906DB">
        <w:rPr>
          <w:rFonts w:ascii="Montserrat Regular" w:hAnsi="Montserrat Regular"/>
        </w:rPr>
        <w:t xml:space="preserve"> </w:t>
      </w:r>
      <w:r w:rsidR="00AE364B">
        <w:rPr>
          <w:rFonts w:ascii="Montserrat Regular" w:hAnsi="Montserrat Regular"/>
        </w:rPr>
        <w:t>Su propósito es p</w:t>
      </w:r>
      <w:r w:rsidR="00DF1FB1">
        <w:rPr>
          <w:rFonts w:ascii="Montserrat Regular" w:hAnsi="Montserrat Regular"/>
        </w:rPr>
        <w:t>rom</w:t>
      </w:r>
      <w:r w:rsidR="00AE364B">
        <w:rPr>
          <w:rFonts w:ascii="Montserrat Regular" w:hAnsi="Montserrat Regular"/>
        </w:rPr>
        <w:t>o</w:t>
      </w:r>
      <w:r w:rsidR="00DF1FB1">
        <w:rPr>
          <w:rFonts w:ascii="Montserrat Regular" w:hAnsi="Montserrat Regular"/>
        </w:rPr>
        <w:t>ve</w:t>
      </w:r>
      <w:r w:rsidR="00AE364B">
        <w:rPr>
          <w:rFonts w:ascii="Montserrat Regular" w:hAnsi="Montserrat Regular"/>
        </w:rPr>
        <w:t>r</w:t>
      </w:r>
      <w:r w:rsidR="00D76A01">
        <w:rPr>
          <w:rFonts w:ascii="Montserrat Regular" w:hAnsi="Montserrat Regular"/>
        </w:rPr>
        <w:t xml:space="preserve"> el desarrollo y crecimiento de las </w:t>
      </w:r>
      <w:r w:rsidRPr="007906DB">
        <w:rPr>
          <w:rFonts w:ascii="Montserrat Regular" w:hAnsi="Montserrat Regular"/>
        </w:rPr>
        <w:t xml:space="preserve">empresas familiares </w:t>
      </w:r>
      <w:r w:rsidR="00D76A01">
        <w:rPr>
          <w:rFonts w:ascii="Montserrat Regular" w:hAnsi="Montserrat Regular"/>
        </w:rPr>
        <w:t xml:space="preserve">en nuestra comunidad, </w:t>
      </w:r>
      <w:r w:rsidR="00AE364B">
        <w:rPr>
          <w:rFonts w:ascii="Montserrat Regular" w:hAnsi="Montserrat Regular"/>
        </w:rPr>
        <w:t>defendiendo</w:t>
      </w:r>
      <w:r w:rsidR="00D76A01">
        <w:rPr>
          <w:rFonts w:ascii="Montserrat Regular" w:hAnsi="Montserrat Regular"/>
        </w:rPr>
        <w:t xml:space="preserve"> sus derechos e intereses</w:t>
      </w:r>
      <w:r w:rsidR="00AE364B">
        <w:rPr>
          <w:rFonts w:ascii="Montserrat Regular" w:hAnsi="Montserrat Regular"/>
        </w:rPr>
        <w:t xml:space="preserve"> y</w:t>
      </w:r>
      <w:r w:rsidR="00DF1FB1">
        <w:rPr>
          <w:rFonts w:ascii="Montserrat Regular" w:hAnsi="Montserrat Regular"/>
        </w:rPr>
        <w:t xml:space="preserve"> </w:t>
      </w:r>
      <w:r w:rsidR="00D76A01">
        <w:rPr>
          <w:rFonts w:ascii="Montserrat Regular" w:hAnsi="Montserrat Regular"/>
        </w:rPr>
        <w:t>apoyando</w:t>
      </w:r>
      <w:r w:rsidR="00AE364B">
        <w:rPr>
          <w:rFonts w:ascii="Montserrat Regular" w:hAnsi="Montserrat Regular"/>
        </w:rPr>
        <w:t xml:space="preserve"> </w:t>
      </w:r>
      <w:r w:rsidR="00D76A01">
        <w:rPr>
          <w:rFonts w:ascii="Montserrat Regular" w:hAnsi="Montserrat Regular"/>
        </w:rPr>
        <w:t xml:space="preserve">iniciativas que las hagan más competitivas, </w:t>
      </w:r>
      <w:r w:rsidR="0026556B">
        <w:rPr>
          <w:rFonts w:ascii="Montserrat Regular" w:hAnsi="Montserrat Regular"/>
        </w:rPr>
        <w:t xml:space="preserve">con </w:t>
      </w:r>
      <w:r w:rsidR="00AE364B">
        <w:rPr>
          <w:rFonts w:ascii="Montserrat Regular" w:hAnsi="Montserrat Regular"/>
        </w:rPr>
        <w:t xml:space="preserve">el </w:t>
      </w:r>
      <w:r w:rsidR="0026556B">
        <w:rPr>
          <w:rFonts w:ascii="Montserrat Regular" w:hAnsi="Montserrat Regular"/>
        </w:rPr>
        <w:t>objeto de favorecer</w:t>
      </w:r>
      <w:r w:rsidR="00D76A01">
        <w:rPr>
          <w:rFonts w:ascii="Montserrat Regular" w:hAnsi="Montserrat Regular"/>
        </w:rPr>
        <w:t xml:space="preserve"> el incremento de la prosperidad y calidad de vida de Galicia. </w:t>
      </w:r>
    </w:p>
    <w:sectPr w:rsidR="007906DB" w:rsidRPr="007E6F69" w:rsidSect="007E6F69">
      <w:headerReference w:type="default" r:id="rId7"/>
      <w:footerReference w:type="default" r:id="rId8"/>
      <w:pgSz w:w="11906" w:h="16838"/>
      <w:pgMar w:top="2674" w:right="1134" w:bottom="1348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E6C4" w14:textId="77777777" w:rsidR="00076732" w:rsidRDefault="00076732">
      <w:r>
        <w:separator/>
      </w:r>
    </w:p>
  </w:endnote>
  <w:endnote w:type="continuationSeparator" w:id="0">
    <w:p w14:paraId="2866E5D9" w14:textId="77777777" w:rsidR="00076732" w:rsidRDefault="0007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 Bold">
    <w:altName w:val="Montserrat"/>
    <w:panose1 w:val="000008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Montserrat Regular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58C4" w14:textId="77777777" w:rsidR="00E470DB" w:rsidRDefault="00E3326F"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77EF4EBF" wp14:editId="32ACDFDC">
              <wp:simplePos x="0" y="0"/>
              <wp:positionH relativeFrom="page">
                <wp:posOffset>776605</wp:posOffset>
              </wp:positionH>
              <wp:positionV relativeFrom="page">
                <wp:posOffset>10292715</wp:posOffset>
              </wp:positionV>
              <wp:extent cx="6120130" cy="269240"/>
              <wp:effectExtent l="0" t="0" r="0" b="0"/>
              <wp:wrapTopAndBottom/>
              <wp:docPr id="1812725309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2013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4D91C" w14:textId="77777777" w:rsidR="007E6F69" w:rsidRDefault="00992574" w:rsidP="007E6F69">
                          <w:pPr>
                            <w:pStyle w:val="Cuerpo"/>
                          </w:pPr>
                          <w:r>
                            <w:rPr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>Atlántica Comunicación</w:t>
                          </w:r>
                          <w:r w:rsidR="007E6F69">
                            <w:rPr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 xml:space="preserve">    </w:t>
                          </w:r>
                          <w:r w:rsidR="007E6F69">
                            <w:rPr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info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atlanticacomunicacion.com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="005E05EB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 xml:space="preserve">       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986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260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>680</w:t>
                          </w:r>
                          <w:r w:rsidR="007E6F69">
                            <w:rPr>
                              <w:rStyle w:val="Ninguno"/>
                              <w:rFonts w:ascii="Montserrat Bold" w:hAnsi="Montserrat Bold"/>
                              <w:color w:val="FFFFFF"/>
                              <w:sz w:val="18"/>
                              <w:szCs w:val="18"/>
                            </w:rPr>
                            <w:tab/>
                          </w:r>
                          <w:r w:rsidR="007E6F69">
                            <w:rPr>
                              <w:rFonts w:ascii="Montserrat Regular" w:hAnsi="Montserrat Regular"/>
                              <w:color w:val="FFFFFF"/>
                              <w:sz w:val="18"/>
                              <w:szCs w:val="18"/>
                              <w:lang w:val="es-ES_tradn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50800" tIns="50800" rIns="5080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2F70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61.15pt;margin-top:810.45pt;width:481.9pt;height:21.2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" filled="f" stroked="f" strokeweight="1pt">
              <v:stroke miterlimit="4"/>
              <v:path arrowok="t"/>
              <v:textbox inset="4pt,4pt,4pt,4pt">
                <w:txbxContent>
                  <w:p w:rsidR="007E6F69" w:rsidRDefault="00992574" w:rsidP="007E6F69">
                    <w:pPr>
                      <w:pStyle w:val="Cuerpo"/>
                    </w:pPr>
                    <w:r>
                      <w:rPr>
                        <w:rFonts w:ascii="Montserrat Regular" w:hAnsi="Montserrat Regular"/>
                        <w:color w:val="FFFFFF"/>
                        <w:sz w:val="18"/>
                        <w:szCs w:val="18"/>
                        <w:lang w:val="es-ES_tradnl"/>
                      </w:rPr>
                      <w:t>Atlántica Comunicación</w:t>
                    </w:r>
                    <w:r w:rsidR="007E6F69">
                      <w:rPr>
                        <w:rFonts w:ascii="Montserrat Regular" w:hAnsi="Montserrat Regular"/>
                        <w:color w:val="FFFFFF"/>
                        <w:sz w:val="18"/>
                        <w:szCs w:val="18"/>
                        <w:lang w:val="es-ES_tradnl"/>
                      </w:rPr>
                      <w:t xml:space="preserve">    </w:t>
                    </w:r>
                    <w:r w:rsidR="007E6F69">
                      <w:rPr>
                        <w:rFonts w:ascii="Montserrat Regular" w:hAnsi="Montserrat Regular"/>
                        <w:color w:val="FFFFFF"/>
                        <w:sz w:val="18"/>
                        <w:szCs w:val="18"/>
                        <w:lang w:val="es-ES_tradnl"/>
                      </w:rPr>
                      <w:tab/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info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@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atlanticacomunicacion.com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="005E05EB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 xml:space="preserve">       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986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.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260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.</w:t>
                    </w:r>
                    <w:r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>680</w:t>
                    </w:r>
                    <w:r w:rsidR="007E6F69">
                      <w:rPr>
                        <w:rStyle w:val="Ninguno"/>
                        <w:rFonts w:ascii="Montserrat Bold" w:hAnsi="Montserrat Bold"/>
                        <w:color w:val="FFFFFF"/>
                        <w:sz w:val="18"/>
                        <w:szCs w:val="18"/>
                      </w:rPr>
                      <w:tab/>
                    </w:r>
                    <w:r w:rsidR="007E6F69">
                      <w:rPr>
                        <w:rFonts w:ascii="Montserrat Regular" w:hAnsi="Montserrat Regular"/>
                        <w:color w:val="FFFFFF"/>
                        <w:sz w:val="18"/>
                        <w:szCs w:val="18"/>
                        <w:lang w:val="es-ES_tradnl"/>
                      </w:rPr>
                      <w:tab/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C96A" w14:textId="77777777" w:rsidR="00076732" w:rsidRDefault="00076732">
      <w:r>
        <w:separator/>
      </w:r>
    </w:p>
  </w:footnote>
  <w:footnote w:type="continuationSeparator" w:id="0">
    <w:p w14:paraId="72568754" w14:textId="77777777" w:rsidR="00076732" w:rsidRDefault="0007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2246" w14:textId="77777777" w:rsidR="00E470DB" w:rsidRDefault="00BD696E">
    <w:r>
      <w:rPr>
        <w:noProof/>
        <w:lang w:val="es-ES" w:eastAsia="es-ES"/>
      </w:rPr>
      <w:drawing>
        <wp:anchor distT="152400" distB="152400" distL="152400" distR="152400" simplePos="0" relativeHeight="251659264" behindDoc="1" locked="0" layoutInCell="1" allowOverlap="1" wp14:anchorId="5C20F156" wp14:editId="76D75338">
          <wp:simplePos x="0" y="0"/>
          <wp:positionH relativeFrom="page">
            <wp:posOffset>720000</wp:posOffset>
          </wp:positionH>
          <wp:positionV relativeFrom="page">
            <wp:posOffset>468267</wp:posOffset>
          </wp:positionV>
          <wp:extent cx="1743368" cy="888035"/>
          <wp:effectExtent l="0" t="0" r="0" b="0"/>
          <wp:wrapNone/>
          <wp:docPr id="192090728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368" cy="8880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152400" distB="152400" distL="152400" distR="152400" simplePos="0" relativeHeight="251660288" behindDoc="1" locked="0" layoutInCell="1" allowOverlap="1" wp14:anchorId="3DA08986" wp14:editId="52C8AF06">
          <wp:simplePos x="0" y="0"/>
          <wp:positionH relativeFrom="page">
            <wp:posOffset>0</wp:posOffset>
          </wp:positionH>
          <wp:positionV relativeFrom="page">
            <wp:posOffset>10179473</wp:posOffset>
          </wp:positionV>
          <wp:extent cx="7560057" cy="512530"/>
          <wp:effectExtent l="0" t="0" r="0" b="0"/>
          <wp:wrapNone/>
          <wp:docPr id="77880540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sted-image.pdf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5125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3E75"/>
    <w:multiLevelType w:val="hybridMultilevel"/>
    <w:tmpl w:val="8B2A3F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51673"/>
    <w:multiLevelType w:val="hybridMultilevel"/>
    <w:tmpl w:val="FF0279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355934">
    <w:abstractNumId w:val="0"/>
  </w:num>
  <w:num w:numId="2" w16cid:durableId="41859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DB"/>
    <w:rsid w:val="00076732"/>
    <w:rsid w:val="00083E1C"/>
    <w:rsid w:val="000864E5"/>
    <w:rsid w:val="000B3546"/>
    <w:rsid w:val="000C0342"/>
    <w:rsid w:val="000C5C41"/>
    <w:rsid w:val="000E1264"/>
    <w:rsid w:val="001161A9"/>
    <w:rsid w:val="00165778"/>
    <w:rsid w:val="00175C3D"/>
    <w:rsid w:val="001A5A52"/>
    <w:rsid w:val="001F53DE"/>
    <w:rsid w:val="0024547B"/>
    <w:rsid w:val="00246460"/>
    <w:rsid w:val="00254AB5"/>
    <w:rsid w:val="0026556B"/>
    <w:rsid w:val="00292006"/>
    <w:rsid w:val="002E41A8"/>
    <w:rsid w:val="0030590D"/>
    <w:rsid w:val="00321E93"/>
    <w:rsid w:val="00351E49"/>
    <w:rsid w:val="00354E95"/>
    <w:rsid w:val="00362500"/>
    <w:rsid w:val="003D640A"/>
    <w:rsid w:val="004D7A76"/>
    <w:rsid w:val="005133A5"/>
    <w:rsid w:val="005D6384"/>
    <w:rsid w:val="005E05EB"/>
    <w:rsid w:val="00612C94"/>
    <w:rsid w:val="006608D8"/>
    <w:rsid w:val="00687EFD"/>
    <w:rsid w:val="00694EAE"/>
    <w:rsid w:val="006B0C31"/>
    <w:rsid w:val="006C001E"/>
    <w:rsid w:val="007443F6"/>
    <w:rsid w:val="00751581"/>
    <w:rsid w:val="007538D7"/>
    <w:rsid w:val="007906DB"/>
    <w:rsid w:val="00793A2E"/>
    <w:rsid w:val="007D66AB"/>
    <w:rsid w:val="007E6F69"/>
    <w:rsid w:val="00833E5C"/>
    <w:rsid w:val="00834DDC"/>
    <w:rsid w:val="008434C9"/>
    <w:rsid w:val="00856340"/>
    <w:rsid w:val="0086502C"/>
    <w:rsid w:val="008B2221"/>
    <w:rsid w:val="008E5DEC"/>
    <w:rsid w:val="00910C33"/>
    <w:rsid w:val="00927076"/>
    <w:rsid w:val="0093447C"/>
    <w:rsid w:val="009533AF"/>
    <w:rsid w:val="00953A8C"/>
    <w:rsid w:val="009604DB"/>
    <w:rsid w:val="00964ACC"/>
    <w:rsid w:val="00986430"/>
    <w:rsid w:val="00992574"/>
    <w:rsid w:val="009C0C9D"/>
    <w:rsid w:val="009E2954"/>
    <w:rsid w:val="00A43EB5"/>
    <w:rsid w:val="00A73179"/>
    <w:rsid w:val="00A84CAB"/>
    <w:rsid w:val="00AB718E"/>
    <w:rsid w:val="00AB7540"/>
    <w:rsid w:val="00AE0EF5"/>
    <w:rsid w:val="00AE364B"/>
    <w:rsid w:val="00AF7178"/>
    <w:rsid w:val="00B05971"/>
    <w:rsid w:val="00B409FC"/>
    <w:rsid w:val="00B616B6"/>
    <w:rsid w:val="00B81213"/>
    <w:rsid w:val="00BC0E19"/>
    <w:rsid w:val="00BD696E"/>
    <w:rsid w:val="00BE1F36"/>
    <w:rsid w:val="00BF4A43"/>
    <w:rsid w:val="00C1279E"/>
    <w:rsid w:val="00C60897"/>
    <w:rsid w:val="00C671FB"/>
    <w:rsid w:val="00CC7420"/>
    <w:rsid w:val="00CD0615"/>
    <w:rsid w:val="00D23E63"/>
    <w:rsid w:val="00D36DF0"/>
    <w:rsid w:val="00D76A01"/>
    <w:rsid w:val="00D81E03"/>
    <w:rsid w:val="00D969D5"/>
    <w:rsid w:val="00DB46CF"/>
    <w:rsid w:val="00DC4755"/>
    <w:rsid w:val="00DD7D0D"/>
    <w:rsid w:val="00DF1A66"/>
    <w:rsid w:val="00DF1FB1"/>
    <w:rsid w:val="00E162E6"/>
    <w:rsid w:val="00E3326F"/>
    <w:rsid w:val="00E44E0B"/>
    <w:rsid w:val="00E470DB"/>
    <w:rsid w:val="00EE5AB1"/>
    <w:rsid w:val="00F17AEC"/>
    <w:rsid w:val="00F44BDA"/>
    <w:rsid w:val="00F458E2"/>
    <w:rsid w:val="00F640CA"/>
    <w:rsid w:val="00FB6B53"/>
    <w:rsid w:val="00FE21F5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424D"/>
  <w15:docId w15:val="{CB452A47-E93B-6A4A-A002-F4CE0D1E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420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7420"/>
    <w:rPr>
      <w:u w:val="single"/>
    </w:rPr>
  </w:style>
  <w:style w:type="table" w:customStyle="1" w:styleId="TableNormal1">
    <w:name w:val="Table Normal1"/>
    <w:rsid w:val="00CC7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CC7420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sid w:val="00CC7420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sid w:val="00CC7420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E6F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6F6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7E6F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F69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Mariño</cp:lastModifiedBy>
  <cp:revision>8</cp:revision>
  <cp:lastPrinted>2024-11-14T11:46:00Z</cp:lastPrinted>
  <dcterms:created xsi:type="dcterms:W3CDTF">2024-11-14T11:58:00Z</dcterms:created>
  <dcterms:modified xsi:type="dcterms:W3CDTF">2024-11-15T10:56:00Z</dcterms:modified>
</cp:coreProperties>
</file>