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06BD6" w14:textId="77777777" w:rsidR="00C4520F" w:rsidRDefault="003E2D53" w:rsidP="00F33FE4">
      <w:pPr>
        <w:spacing w:line="276" w:lineRule="auto"/>
        <w:rPr>
          <w:rFonts w:ascii="Arial" w:hAnsi="Arial" w:cs="Arial"/>
          <w:color w:val="A6A6A6" w:themeColor="background2" w:themeShade="BF"/>
          <w:sz w:val="28"/>
          <w:szCs w:val="28"/>
        </w:rPr>
      </w:pPr>
      <w:r w:rsidRPr="00F33FE4">
        <w:rPr>
          <w:rFonts w:ascii="Arial" w:hAnsi="Arial" w:cs="Arial"/>
          <w:color w:val="A6A6A6" w:themeColor="background2" w:themeShade="BF"/>
          <w:sz w:val="28"/>
          <w:szCs w:val="28"/>
        </w:rPr>
        <w:t>Nota de prensa</w:t>
      </w:r>
    </w:p>
    <w:p w14:paraId="1B85AAE4" w14:textId="15A7AB16" w:rsidR="00FB01EA" w:rsidRPr="00FB01EA" w:rsidRDefault="00A65945" w:rsidP="00FB01EA">
      <w:pPr>
        <w:spacing w:line="276" w:lineRule="auto"/>
        <w:jc w:val="center"/>
        <w:rPr>
          <w:rStyle w:val="Ninguno"/>
          <w:rFonts w:ascii="Arial" w:hAnsi="Arial" w:cs="Arial"/>
          <w:b/>
          <w:bCs/>
          <w:color w:val="D71029"/>
          <w:sz w:val="34"/>
          <w:szCs w:val="34"/>
        </w:rPr>
      </w:pPr>
      <w:r>
        <w:rPr>
          <w:rFonts w:ascii="Arial" w:hAnsi="Arial" w:cs="Arial"/>
          <w:b/>
          <w:bCs/>
          <w:color w:val="D71029"/>
          <w:sz w:val="34"/>
          <w:szCs w:val="34"/>
        </w:rPr>
        <w:t xml:space="preserve">Ribera Povisa </w:t>
      </w:r>
      <w:r w:rsidR="00E52126">
        <w:rPr>
          <w:rFonts w:ascii="Arial" w:hAnsi="Arial" w:cs="Arial"/>
          <w:b/>
          <w:bCs/>
          <w:color w:val="D71029"/>
          <w:sz w:val="34"/>
          <w:szCs w:val="34"/>
        </w:rPr>
        <w:t>fortalece</w:t>
      </w:r>
      <w:r w:rsidR="003E0B9B">
        <w:rPr>
          <w:rFonts w:ascii="Arial" w:hAnsi="Arial" w:cs="Arial"/>
          <w:b/>
          <w:bCs/>
          <w:color w:val="D71029"/>
          <w:sz w:val="34"/>
          <w:szCs w:val="34"/>
        </w:rPr>
        <w:t xml:space="preserve"> el trato al paciente</w:t>
      </w:r>
      <w:r>
        <w:rPr>
          <w:rFonts w:ascii="Arial" w:hAnsi="Arial" w:cs="Arial"/>
          <w:b/>
          <w:bCs/>
          <w:color w:val="D71029"/>
          <w:sz w:val="34"/>
          <w:szCs w:val="34"/>
        </w:rPr>
        <w:t xml:space="preserve"> </w:t>
      </w:r>
      <w:r w:rsidR="00E52126">
        <w:rPr>
          <w:rFonts w:ascii="Arial" w:hAnsi="Arial" w:cs="Arial"/>
          <w:b/>
          <w:bCs/>
          <w:color w:val="D71029"/>
          <w:sz w:val="34"/>
          <w:szCs w:val="34"/>
        </w:rPr>
        <w:t xml:space="preserve">y a la plantilla </w:t>
      </w:r>
      <w:r w:rsidR="002A5900">
        <w:rPr>
          <w:rFonts w:ascii="Arial" w:hAnsi="Arial" w:cs="Arial"/>
          <w:b/>
          <w:bCs/>
          <w:color w:val="D71029"/>
          <w:sz w:val="34"/>
          <w:szCs w:val="34"/>
        </w:rPr>
        <w:t>tras la puesta en marcha de</w:t>
      </w:r>
      <w:r w:rsidR="00787B5E">
        <w:rPr>
          <w:rFonts w:ascii="Arial" w:hAnsi="Arial" w:cs="Arial"/>
          <w:b/>
          <w:bCs/>
          <w:color w:val="D71029"/>
          <w:sz w:val="34"/>
          <w:szCs w:val="34"/>
        </w:rPr>
        <w:t xml:space="preserve"> su plan de humanización</w:t>
      </w:r>
    </w:p>
    <w:p w14:paraId="71F99E81" w14:textId="269F6164" w:rsidR="00E52126" w:rsidRDefault="002A5900" w:rsidP="00E52126">
      <w:pPr>
        <w:pStyle w:val="Prrafodelista"/>
        <w:numPr>
          <w:ilvl w:val="0"/>
          <w:numId w:val="16"/>
        </w:numPr>
        <w:spacing w:line="276" w:lineRule="auto"/>
        <w:jc w:val="both"/>
        <w:rPr>
          <w:rStyle w:val="Ninguno"/>
          <w:rFonts w:ascii="Arial" w:hAnsi="Arial"/>
          <w:sz w:val="24"/>
          <w:szCs w:val="24"/>
        </w:rPr>
      </w:pPr>
      <w:r>
        <w:rPr>
          <w:rStyle w:val="Ninguno"/>
          <w:rFonts w:ascii="Arial" w:hAnsi="Arial"/>
          <w:sz w:val="24"/>
          <w:szCs w:val="24"/>
        </w:rPr>
        <w:t>A propuesta del comité de humanización, creado hace un año, también se ha mejorado la accesibilidad de las personas con diversidad funcional</w:t>
      </w:r>
      <w:r w:rsidR="00787B5E" w:rsidRPr="00787B5E">
        <w:rPr>
          <w:rStyle w:val="Ninguno"/>
          <w:rFonts w:ascii="Arial" w:hAnsi="Arial"/>
          <w:sz w:val="24"/>
          <w:szCs w:val="24"/>
        </w:rPr>
        <w:t xml:space="preserve">. </w:t>
      </w:r>
    </w:p>
    <w:p w14:paraId="1042A51D" w14:textId="77777777" w:rsidR="001A4810" w:rsidRPr="00E52126" w:rsidRDefault="001A4810" w:rsidP="001A4810">
      <w:pPr>
        <w:pStyle w:val="Prrafodelista"/>
        <w:spacing w:line="276" w:lineRule="auto"/>
        <w:jc w:val="both"/>
        <w:rPr>
          <w:rStyle w:val="Ninguno"/>
          <w:rFonts w:ascii="Arial" w:hAnsi="Arial"/>
          <w:sz w:val="24"/>
          <w:szCs w:val="24"/>
        </w:rPr>
      </w:pPr>
    </w:p>
    <w:p w14:paraId="67C512E3" w14:textId="5EE708F9" w:rsidR="0070249B" w:rsidRPr="0070249B" w:rsidRDefault="00787B5E" w:rsidP="001A4810">
      <w:pPr>
        <w:pStyle w:val="Prrafodelista"/>
        <w:numPr>
          <w:ilvl w:val="0"/>
          <w:numId w:val="16"/>
        </w:numPr>
        <w:spacing w:line="276" w:lineRule="auto"/>
        <w:jc w:val="both"/>
        <w:rPr>
          <w:rFonts w:ascii="Arial" w:hAnsi="Arial" w:cs="Arial"/>
          <w:sz w:val="24"/>
          <w:szCs w:val="24"/>
        </w:rPr>
      </w:pPr>
      <w:r w:rsidRPr="00787B5E">
        <w:rPr>
          <w:rFonts w:ascii="Arial" w:hAnsi="Arial"/>
          <w:sz w:val="24"/>
          <w:szCs w:val="24"/>
        </w:rPr>
        <w:t>Entre los objetivos de 2023 están la creación de una biblioteca con donaciones de los profesionales</w:t>
      </w:r>
      <w:r w:rsidR="002A5900">
        <w:rPr>
          <w:rFonts w:ascii="Arial" w:hAnsi="Arial"/>
          <w:sz w:val="24"/>
          <w:szCs w:val="24"/>
        </w:rPr>
        <w:t xml:space="preserve"> </w:t>
      </w:r>
      <w:r w:rsidR="001A4810">
        <w:rPr>
          <w:rFonts w:ascii="Arial" w:hAnsi="Arial"/>
          <w:sz w:val="24"/>
          <w:szCs w:val="24"/>
        </w:rPr>
        <w:t>y un programa de acompañamiento a hospitalizados de larga duración</w:t>
      </w:r>
      <w:r>
        <w:rPr>
          <w:rFonts w:ascii="Arial" w:hAnsi="Arial"/>
          <w:sz w:val="24"/>
          <w:szCs w:val="24"/>
        </w:rPr>
        <w:t>.</w:t>
      </w:r>
    </w:p>
    <w:p w14:paraId="0E728800" w14:textId="5C2D8E69" w:rsidR="003E0B9B" w:rsidRDefault="00D6421C" w:rsidP="003E0B9B">
      <w:pPr>
        <w:spacing w:line="276" w:lineRule="auto"/>
        <w:jc w:val="both"/>
        <w:rPr>
          <w:rFonts w:ascii="Arial" w:hAnsi="Arial" w:cs="Arial"/>
          <w:sz w:val="24"/>
          <w:szCs w:val="24"/>
        </w:rPr>
      </w:pPr>
      <w:r w:rsidRPr="007612B2">
        <w:rPr>
          <w:rFonts w:ascii="Arial" w:hAnsi="Arial" w:cs="Arial"/>
          <w:color w:val="D71029"/>
          <w:sz w:val="24"/>
          <w:szCs w:val="24"/>
        </w:rPr>
        <w:t>Vigo</w:t>
      </w:r>
      <w:r w:rsidR="00F33FE4" w:rsidRPr="007612B2">
        <w:rPr>
          <w:rFonts w:ascii="Arial" w:hAnsi="Arial" w:cs="Arial"/>
          <w:b/>
          <w:color w:val="D71029"/>
          <w:sz w:val="24"/>
          <w:szCs w:val="24"/>
        </w:rPr>
        <w:t xml:space="preserve">, </w:t>
      </w:r>
      <w:r w:rsidR="001A14A1">
        <w:rPr>
          <w:rFonts w:ascii="Arial" w:hAnsi="Arial" w:cs="Arial"/>
          <w:b/>
          <w:color w:val="D71029"/>
          <w:sz w:val="24"/>
          <w:szCs w:val="24"/>
        </w:rPr>
        <w:t>7</w:t>
      </w:r>
      <w:r w:rsidR="00F33FE4" w:rsidRPr="007612B2">
        <w:rPr>
          <w:rFonts w:ascii="Arial" w:hAnsi="Arial" w:cs="Arial"/>
          <w:b/>
          <w:color w:val="D71029"/>
          <w:sz w:val="24"/>
          <w:szCs w:val="24"/>
        </w:rPr>
        <w:t xml:space="preserve"> de </w:t>
      </w:r>
      <w:r w:rsidR="001A14A1">
        <w:rPr>
          <w:rFonts w:ascii="Arial" w:hAnsi="Arial" w:cs="Arial"/>
          <w:b/>
          <w:color w:val="D71029"/>
          <w:sz w:val="24"/>
          <w:szCs w:val="24"/>
        </w:rPr>
        <w:t>febre</w:t>
      </w:r>
      <w:r w:rsidR="00787B5E">
        <w:rPr>
          <w:rFonts w:ascii="Arial" w:hAnsi="Arial" w:cs="Arial"/>
          <w:b/>
          <w:color w:val="D71029"/>
          <w:sz w:val="24"/>
          <w:szCs w:val="24"/>
        </w:rPr>
        <w:t>ro</w:t>
      </w:r>
      <w:r w:rsidR="00336CC0" w:rsidRPr="007612B2">
        <w:rPr>
          <w:rFonts w:ascii="Arial" w:hAnsi="Arial" w:cs="Arial"/>
          <w:color w:val="D71029"/>
          <w:sz w:val="24"/>
          <w:szCs w:val="24"/>
        </w:rPr>
        <w:t xml:space="preserve"> de 202</w:t>
      </w:r>
      <w:r w:rsidR="00787B5E">
        <w:rPr>
          <w:rFonts w:ascii="Arial" w:hAnsi="Arial" w:cs="Arial"/>
          <w:color w:val="D71029"/>
          <w:sz w:val="24"/>
          <w:szCs w:val="24"/>
        </w:rPr>
        <w:t>3</w:t>
      </w:r>
      <w:r w:rsidR="007D52F7" w:rsidRPr="007612B2">
        <w:rPr>
          <w:rFonts w:ascii="Arial" w:hAnsi="Arial" w:cs="Arial"/>
          <w:color w:val="C00000"/>
          <w:sz w:val="24"/>
          <w:szCs w:val="24"/>
        </w:rPr>
        <w:t xml:space="preserve">- </w:t>
      </w:r>
      <w:r w:rsidR="003E0B9B">
        <w:rPr>
          <w:rFonts w:ascii="Arial" w:hAnsi="Arial" w:cs="Arial"/>
          <w:sz w:val="24"/>
          <w:szCs w:val="24"/>
        </w:rPr>
        <w:t>El hospital Ribera Povisa es más accesible para las personas con diversidad funcional y está más volcado en el bienestar de los pacientes y de la plantilla un año después de la puesta en marcha del comité de humanización, creado a finales de 2021</w:t>
      </w:r>
      <w:r w:rsidR="001A4810">
        <w:rPr>
          <w:rFonts w:ascii="Arial" w:hAnsi="Arial" w:cs="Arial"/>
          <w:sz w:val="24"/>
          <w:szCs w:val="24"/>
        </w:rPr>
        <w:t xml:space="preserve"> y conformado por 30 profesionales de todos los</w:t>
      </w:r>
      <w:r w:rsidR="00C81C5D">
        <w:rPr>
          <w:rFonts w:ascii="Arial" w:hAnsi="Arial" w:cs="Arial"/>
          <w:sz w:val="24"/>
          <w:szCs w:val="24"/>
        </w:rPr>
        <w:t xml:space="preserve"> servicios</w:t>
      </w:r>
      <w:r w:rsidR="001A4810">
        <w:rPr>
          <w:rFonts w:ascii="Arial" w:hAnsi="Arial" w:cs="Arial"/>
          <w:sz w:val="24"/>
          <w:szCs w:val="24"/>
        </w:rPr>
        <w:t>.</w:t>
      </w:r>
    </w:p>
    <w:p w14:paraId="5AD8334D" w14:textId="77777777" w:rsidR="00E52126" w:rsidRDefault="001A4810" w:rsidP="00E52126">
      <w:pPr>
        <w:spacing w:line="276" w:lineRule="auto"/>
        <w:jc w:val="both"/>
        <w:rPr>
          <w:rStyle w:val="Ninguno"/>
          <w:rFonts w:ascii="Arial" w:hAnsi="Arial"/>
          <w:sz w:val="24"/>
          <w:szCs w:val="24"/>
        </w:rPr>
      </w:pPr>
      <w:r>
        <w:rPr>
          <w:rFonts w:ascii="Arial" w:hAnsi="Arial" w:cs="Arial"/>
          <w:sz w:val="24"/>
          <w:szCs w:val="24"/>
        </w:rPr>
        <w:t>“</w:t>
      </w:r>
      <w:r w:rsidR="00E52126">
        <w:rPr>
          <w:rStyle w:val="Ninguno"/>
          <w:rFonts w:ascii="Arial" w:hAnsi="Arial"/>
          <w:sz w:val="24"/>
          <w:szCs w:val="24"/>
        </w:rPr>
        <w:t>El trato</w:t>
      </w:r>
      <w:r w:rsidR="00DF77BF">
        <w:rPr>
          <w:rStyle w:val="Ninguno"/>
          <w:rFonts w:ascii="Arial" w:hAnsi="Arial"/>
          <w:sz w:val="24"/>
          <w:szCs w:val="24"/>
        </w:rPr>
        <w:t xml:space="preserve"> </w:t>
      </w:r>
      <w:r w:rsidR="00E52126">
        <w:rPr>
          <w:rStyle w:val="Ninguno"/>
          <w:rFonts w:ascii="Arial" w:hAnsi="Arial"/>
          <w:sz w:val="24"/>
          <w:szCs w:val="24"/>
        </w:rPr>
        <w:t xml:space="preserve">al paciente en Povisa siempre ha estado muy bien valorado, pero tenemos que dar un paso más y alcanzar la excelencia”, </w:t>
      </w:r>
      <w:r w:rsidR="00DF77BF">
        <w:rPr>
          <w:rStyle w:val="Ninguno"/>
          <w:rFonts w:ascii="Arial" w:hAnsi="Arial"/>
          <w:sz w:val="24"/>
          <w:szCs w:val="24"/>
        </w:rPr>
        <w:t>explicó</w:t>
      </w:r>
      <w:r w:rsidR="00E52126">
        <w:rPr>
          <w:rStyle w:val="Ninguno"/>
          <w:rFonts w:ascii="Arial" w:hAnsi="Arial"/>
          <w:sz w:val="24"/>
          <w:szCs w:val="24"/>
        </w:rPr>
        <w:t xml:space="preserve"> el gerente del hospital, Rafael Cabadas, en la presentación del proyecto a los jefes de servicio y los mandos intermedios</w:t>
      </w:r>
      <w:r w:rsidR="00DF77BF">
        <w:rPr>
          <w:rStyle w:val="Ninguno"/>
          <w:rFonts w:ascii="Arial" w:hAnsi="Arial"/>
          <w:sz w:val="24"/>
          <w:szCs w:val="24"/>
        </w:rPr>
        <w:t>, hace ahora un año.</w:t>
      </w:r>
      <w:r w:rsidR="00E52126">
        <w:rPr>
          <w:rStyle w:val="Ninguno"/>
          <w:rFonts w:ascii="Arial" w:hAnsi="Arial"/>
          <w:sz w:val="24"/>
          <w:szCs w:val="24"/>
        </w:rPr>
        <w:t xml:space="preserve"> </w:t>
      </w:r>
    </w:p>
    <w:p w14:paraId="3334FFDE" w14:textId="7CF9D0BC" w:rsidR="00DF77BF" w:rsidRDefault="00DF77BF" w:rsidP="00E52126">
      <w:pPr>
        <w:spacing w:line="276" w:lineRule="auto"/>
        <w:jc w:val="both"/>
        <w:rPr>
          <w:rFonts w:ascii="Arial" w:hAnsi="Arial" w:cs="Arial"/>
          <w:sz w:val="24"/>
          <w:szCs w:val="24"/>
        </w:rPr>
      </w:pPr>
      <w:r>
        <w:rPr>
          <w:rFonts w:ascii="Arial" w:hAnsi="Arial" w:cs="Arial"/>
          <w:sz w:val="24"/>
          <w:szCs w:val="24"/>
        </w:rPr>
        <w:t xml:space="preserve">Desde su creación se han llevado a cabo reuniones periódicas para analizar y tratar de resolver los puntos débiles detectados en cada uno de los ámbitos. Una vez identificados, se </w:t>
      </w:r>
      <w:r w:rsidR="00D5185E">
        <w:rPr>
          <w:rFonts w:ascii="Arial" w:hAnsi="Arial" w:cs="Arial"/>
          <w:sz w:val="24"/>
          <w:szCs w:val="24"/>
        </w:rPr>
        <w:t xml:space="preserve">ha identificado </w:t>
      </w:r>
      <w:r>
        <w:rPr>
          <w:rFonts w:ascii="Arial" w:hAnsi="Arial" w:cs="Arial"/>
          <w:sz w:val="24"/>
          <w:szCs w:val="24"/>
        </w:rPr>
        <w:t xml:space="preserve">las áreas de intervención prioritaria y se </w:t>
      </w:r>
      <w:r w:rsidR="00D5185E">
        <w:rPr>
          <w:rFonts w:ascii="Arial" w:hAnsi="Arial" w:cs="Arial"/>
          <w:sz w:val="24"/>
          <w:szCs w:val="24"/>
        </w:rPr>
        <w:t>han puesto</w:t>
      </w:r>
      <w:r>
        <w:rPr>
          <w:rFonts w:ascii="Arial" w:hAnsi="Arial" w:cs="Arial"/>
          <w:sz w:val="24"/>
          <w:szCs w:val="24"/>
        </w:rPr>
        <w:t xml:space="preserve"> en marcha las mejoras estructurales, organizativas, asistenciales o informativas. Entre ellas, </w:t>
      </w:r>
      <w:r w:rsidR="00D5185E">
        <w:rPr>
          <w:rFonts w:ascii="Arial" w:hAnsi="Arial" w:cs="Arial"/>
          <w:sz w:val="24"/>
          <w:szCs w:val="24"/>
        </w:rPr>
        <w:t>las</w:t>
      </w:r>
      <w:r>
        <w:rPr>
          <w:rFonts w:ascii="Arial" w:hAnsi="Arial" w:cs="Arial"/>
          <w:sz w:val="24"/>
          <w:szCs w:val="24"/>
        </w:rPr>
        <w:t xml:space="preserve"> </w:t>
      </w:r>
      <w:r w:rsidR="00D5185E">
        <w:rPr>
          <w:rFonts w:ascii="Arial" w:hAnsi="Arial" w:cs="Arial"/>
          <w:sz w:val="24"/>
          <w:szCs w:val="24"/>
        </w:rPr>
        <w:t>de</w:t>
      </w:r>
      <w:r>
        <w:rPr>
          <w:rFonts w:ascii="Arial" w:hAnsi="Arial" w:cs="Arial"/>
          <w:sz w:val="24"/>
          <w:szCs w:val="24"/>
        </w:rPr>
        <w:t xml:space="preserve"> accesibilidad y la humanización de las instalaciones</w:t>
      </w:r>
      <w:r w:rsidR="00D5185E">
        <w:rPr>
          <w:rFonts w:ascii="Arial" w:hAnsi="Arial" w:cs="Arial"/>
          <w:sz w:val="24"/>
          <w:szCs w:val="24"/>
        </w:rPr>
        <w:t>,</w:t>
      </w:r>
      <w:r>
        <w:rPr>
          <w:rFonts w:ascii="Arial" w:hAnsi="Arial" w:cs="Arial"/>
          <w:sz w:val="24"/>
          <w:szCs w:val="24"/>
        </w:rPr>
        <w:t xml:space="preserve"> con la apertura de la nueva entrada principal y la renovación del área de Extracciones, consultas de Oftalmología, Área de Maternidad o Urgencias Pediátricas.</w:t>
      </w:r>
      <w:r w:rsidR="00D5185E">
        <w:rPr>
          <w:rFonts w:ascii="Arial" w:hAnsi="Arial" w:cs="Arial"/>
          <w:sz w:val="24"/>
          <w:szCs w:val="24"/>
        </w:rPr>
        <w:t xml:space="preserve"> </w:t>
      </w:r>
      <w:r w:rsidR="00B40581">
        <w:rPr>
          <w:rFonts w:ascii="Arial" w:hAnsi="Arial" w:cs="Arial"/>
          <w:sz w:val="24"/>
          <w:szCs w:val="24"/>
        </w:rPr>
        <w:t>También se han implementado mejoras para usuarios con diversidad funcional</w:t>
      </w:r>
      <w:r w:rsidR="00D5185E">
        <w:rPr>
          <w:rFonts w:ascii="Arial" w:hAnsi="Arial" w:cs="Arial"/>
          <w:sz w:val="24"/>
          <w:szCs w:val="24"/>
        </w:rPr>
        <w:t>,</w:t>
      </w:r>
      <w:r w:rsidR="00B40581">
        <w:rPr>
          <w:rFonts w:ascii="Arial" w:hAnsi="Arial" w:cs="Arial"/>
          <w:sz w:val="24"/>
          <w:szCs w:val="24"/>
        </w:rPr>
        <w:t xml:space="preserve"> como un teléfono traductor en recepción de Urgencias, un pictotraductor</w:t>
      </w:r>
      <w:r w:rsidR="00D5185E">
        <w:rPr>
          <w:rFonts w:ascii="Arial" w:hAnsi="Arial" w:cs="Arial"/>
          <w:sz w:val="24"/>
          <w:szCs w:val="24"/>
        </w:rPr>
        <w:t xml:space="preserve"> (</w:t>
      </w:r>
      <w:r w:rsidR="001A14A1">
        <w:rPr>
          <w:rFonts w:ascii="Arial" w:hAnsi="Arial" w:cs="Arial"/>
          <w:sz w:val="24"/>
          <w:szCs w:val="24"/>
        </w:rPr>
        <w:t>una herramienta para la comunicación mediante pictogramas con personas con autismo y otros trastornos de la comunicación</w:t>
      </w:r>
      <w:r w:rsidR="00D5185E">
        <w:rPr>
          <w:rFonts w:ascii="Arial" w:hAnsi="Arial" w:cs="Arial"/>
          <w:sz w:val="24"/>
          <w:szCs w:val="24"/>
        </w:rPr>
        <w:t>)</w:t>
      </w:r>
      <w:r w:rsidR="00B40581">
        <w:rPr>
          <w:rFonts w:ascii="Arial" w:hAnsi="Arial" w:cs="Arial"/>
          <w:sz w:val="24"/>
          <w:szCs w:val="24"/>
        </w:rPr>
        <w:t xml:space="preserve"> </w:t>
      </w:r>
      <w:r w:rsidR="00C81C5D">
        <w:rPr>
          <w:rFonts w:ascii="Arial" w:hAnsi="Arial" w:cs="Arial"/>
          <w:sz w:val="24"/>
          <w:szCs w:val="24"/>
        </w:rPr>
        <w:t xml:space="preserve">y </w:t>
      </w:r>
      <w:r w:rsidR="00B40581">
        <w:rPr>
          <w:rFonts w:ascii="Arial" w:hAnsi="Arial" w:cs="Arial"/>
          <w:sz w:val="24"/>
          <w:szCs w:val="24"/>
        </w:rPr>
        <w:t>formación específica para los profesionales</w:t>
      </w:r>
      <w:r w:rsidR="00C81C5D">
        <w:rPr>
          <w:rFonts w:ascii="Arial" w:hAnsi="Arial" w:cs="Arial"/>
          <w:sz w:val="24"/>
          <w:szCs w:val="24"/>
        </w:rPr>
        <w:t>.</w:t>
      </w:r>
    </w:p>
    <w:p w14:paraId="1348BAE6" w14:textId="6D0E0EDC" w:rsidR="00536B1A" w:rsidRPr="00A65945" w:rsidRDefault="00536B1A" w:rsidP="00536B1A">
      <w:pPr>
        <w:spacing w:line="276" w:lineRule="auto"/>
        <w:jc w:val="both"/>
        <w:rPr>
          <w:rFonts w:ascii="Arial" w:hAnsi="Arial"/>
          <w:sz w:val="24"/>
          <w:szCs w:val="24"/>
        </w:rPr>
      </w:pPr>
      <w:r>
        <w:rPr>
          <w:rStyle w:val="Ninguno"/>
          <w:rFonts w:ascii="Arial" w:hAnsi="Arial"/>
          <w:sz w:val="24"/>
          <w:szCs w:val="24"/>
        </w:rPr>
        <w:t xml:space="preserve">Entre otras acciones, </w:t>
      </w:r>
      <w:r w:rsidR="00D5185E">
        <w:rPr>
          <w:rStyle w:val="Ninguno"/>
          <w:rFonts w:ascii="Arial" w:hAnsi="Arial"/>
          <w:sz w:val="24"/>
          <w:szCs w:val="24"/>
        </w:rPr>
        <w:t xml:space="preserve">también </w:t>
      </w:r>
      <w:r>
        <w:rPr>
          <w:rStyle w:val="Ninguno"/>
          <w:rFonts w:ascii="Arial" w:hAnsi="Arial"/>
          <w:sz w:val="24"/>
          <w:szCs w:val="24"/>
        </w:rPr>
        <w:t>se ha puesto en marcha un programa de ocio en servicios como el Hospital de Día</w:t>
      </w:r>
      <w:r w:rsidR="00D5185E">
        <w:rPr>
          <w:rStyle w:val="Ninguno"/>
          <w:rFonts w:ascii="Arial" w:hAnsi="Arial"/>
          <w:sz w:val="24"/>
          <w:szCs w:val="24"/>
        </w:rPr>
        <w:t>,</w:t>
      </w:r>
      <w:r>
        <w:rPr>
          <w:rStyle w:val="Ninguno"/>
          <w:rFonts w:ascii="Arial" w:hAnsi="Arial"/>
          <w:sz w:val="24"/>
          <w:szCs w:val="24"/>
        </w:rPr>
        <w:t xml:space="preserve"> o Hemodiálisis con actividades como un bingo o pasatiempos, </w:t>
      </w:r>
      <w:r w:rsidR="00D5185E">
        <w:rPr>
          <w:rStyle w:val="Ninguno"/>
          <w:rFonts w:ascii="Arial" w:hAnsi="Arial"/>
          <w:sz w:val="24"/>
          <w:szCs w:val="24"/>
        </w:rPr>
        <w:t xml:space="preserve">se han </w:t>
      </w:r>
      <w:r w:rsidR="00C81C5D">
        <w:rPr>
          <w:rStyle w:val="Ninguno"/>
          <w:rFonts w:ascii="Arial" w:hAnsi="Arial"/>
          <w:sz w:val="24"/>
          <w:szCs w:val="24"/>
        </w:rPr>
        <w:t xml:space="preserve">impartido </w:t>
      </w:r>
      <w:r>
        <w:rPr>
          <w:rStyle w:val="Ninguno"/>
          <w:rFonts w:ascii="Arial" w:hAnsi="Arial"/>
          <w:sz w:val="24"/>
          <w:szCs w:val="24"/>
        </w:rPr>
        <w:t>talleres de mindfulness y se ha mitigado el ruido nocturno con el cambio de materiales y nueva cartelería para mejorar la intimidad de los pacientes.</w:t>
      </w:r>
      <w:r w:rsidR="00C81C5D">
        <w:rPr>
          <w:rFonts w:ascii="Arial" w:hAnsi="Arial"/>
          <w:sz w:val="24"/>
          <w:szCs w:val="24"/>
        </w:rPr>
        <w:t xml:space="preserve"> </w:t>
      </w:r>
      <w:r>
        <w:rPr>
          <w:rFonts w:ascii="Arial" w:hAnsi="Arial"/>
          <w:sz w:val="24"/>
          <w:szCs w:val="24"/>
        </w:rPr>
        <w:t>Los más pequeños también han sido protagonistas de algun</w:t>
      </w:r>
      <w:r w:rsidR="001A14A1">
        <w:rPr>
          <w:rFonts w:ascii="Arial" w:hAnsi="Arial"/>
          <w:sz w:val="24"/>
          <w:szCs w:val="24"/>
        </w:rPr>
        <w:t xml:space="preserve">os cambios </w:t>
      </w:r>
      <w:r>
        <w:rPr>
          <w:rFonts w:ascii="Arial" w:hAnsi="Arial"/>
          <w:sz w:val="24"/>
          <w:szCs w:val="24"/>
        </w:rPr>
        <w:t>para incrementar su autonomía a través de reductores de wc o materiales específicos.</w:t>
      </w:r>
    </w:p>
    <w:p w14:paraId="6836B576" w14:textId="77777777" w:rsidR="00536B1A" w:rsidRPr="00EA669C" w:rsidRDefault="00536B1A" w:rsidP="00536B1A">
      <w:pPr>
        <w:spacing w:line="276" w:lineRule="auto"/>
        <w:jc w:val="both"/>
        <w:rPr>
          <w:rStyle w:val="Ninguno"/>
          <w:rFonts w:ascii="Arial" w:hAnsi="Arial"/>
          <w:sz w:val="24"/>
          <w:szCs w:val="24"/>
        </w:rPr>
      </w:pPr>
      <w:r>
        <w:rPr>
          <w:rStyle w:val="Ninguno"/>
          <w:rFonts w:ascii="Arial" w:hAnsi="Arial"/>
          <w:sz w:val="24"/>
          <w:szCs w:val="24"/>
        </w:rPr>
        <w:t>A lo largo del año, miembros de la plantilla han impartido diversos talleres de RCP en asociaciones y colegios de la ciudad y también se ha incentivado el programa de voluntariado con Discamino</w:t>
      </w:r>
      <w:r w:rsidR="00D5185E">
        <w:rPr>
          <w:rStyle w:val="Ninguno"/>
          <w:rFonts w:ascii="Arial" w:hAnsi="Arial"/>
          <w:sz w:val="24"/>
          <w:szCs w:val="24"/>
        </w:rPr>
        <w:t>,</w:t>
      </w:r>
      <w:r>
        <w:rPr>
          <w:rStyle w:val="Ninguno"/>
          <w:rFonts w:ascii="Arial" w:hAnsi="Arial"/>
          <w:sz w:val="24"/>
          <w:szCs w:val="24"/>
        </w:rPr>
        <w:t xml:space="preserve"> en el que </w:t>
      </w:r>
      <w:r w:rsidRPr="00EA669C">
        <w:rPr>
          <w:rStyle w:val="Ninguno"/>
          <w:rFonts w:ascii="Arial" w:hAnsi="Arial"/>
          <w:sz w:val="24"/>
          <w:szCs w:val="24"/>
        </w:rPr>
        <w:t xml:space="preserve">han participado más de una decena de profesionales del hospital. </w:t>
      </w:r>
    </w:p>
    <w:p w14:paraId="15DC5AA5" w14:textId="77777777" w:rsidR="00DF77BF" w:rsidRPr="00EA669C" w:rsidRDefault="001A4810" w:rsidP="00E52126">
      <w:pPr>
        <w:spacing w:line="276" w:lineRule="auto"/>
        <w:jc w:val="both"/>
        <w:rPr>
          <w:rStyle w:val="Ninguno"/>
          <w:rFonts w:ascii="Arial" w:hAnsi="Arial"/>
          <w:sz w:val="24"/>
          <w:szCs w:val="24"/>
        </w:rPr>
      </w:pPr>
      <w:r w:rsidRPr="00EA669C">
        <w:rPr>
          <w:rStyle w:val="Ninguno"/>
          <w:rFonts w:ascii="Arial" w:hAnsi="Arial"/>
          <w:sz w:val="24"/>
          <w:szCs w:val="24"/>
        </w:rPr>
        <w:lastRenderedPageBreak/>
        <w:t>Mejorar</w:t>
      </w:r>
      <w:r w:rsidR="00536B1A" w:rsidRPr="00EA669C">
        <w:rPr>
          <w:rStyle w:val="Ninguno"/>
          <w:rFonts w:ascii="Arial" w:hAnsi="Arial"/>
          <w:sz w:val="24"/>
          <w:szCs w:val="24"/>
        </w:rPr>
        <w:t xml:space="preserve"> el bienestar de l</w:t>
      </w:r>
      <w:r w:rsidR="00C81C5D" w:rsidRPr="00EA669C">
        <w:rPr>
          <w:rStyle w:val="Ninguno"/>
          <w:rFonts w:ascii="Arial" w:hAnsi="Arial"/>
          <w:sz w:val="24"/>
          <w:szCs w:val="24"/>
        </w:rPr>
        <w:t xml:space="preserve">os trabajadores </w:t>
      </w:r>
      <w:r w:rsidR="00536B1A" w:rsidRPr="00EA669C">
        <w:rPr>
          <w:rStyle w:val="Ninguno"/>
          <w:rFonts w:ascii="Arial" w:hAnsi="Arial"/>
          <w:sz w:val="24"/>
          <w:szCs w:val="24"/>
        </w:rPr>
        <w:t xml:space="preserve">ha sido otro de los ejes de actuación, con talleres de </w:t>
      </w:r>
      <w:r w:rsidR="00D5185E">
        <w:rPr>
          <w:rStyle w:val="Ninguno"/>
          <w:rFonts w:ascii="Arial" w:hAnsi="Arial"/>
          <w:sz w:val="24"/>
          <w:szCs w:val="24"/>
        </w:rPr>
        <w:t>bienestar</w:t>
      </w:r>
      <w:r w:rsidR="00536B1A" w:rsidRPr="00EA669C">
        <w:rPr>
          <w:rStyle w:val="Ninguno"/>
          <w:rFonts w:ascii="Arial" w:hAnsi="Arial"/>
          <w:sz w:val="24"/>
          <w:szCs w:val="24"/>
        </w:rPr>
        <w:t xml:space="preserve"> y </w:t>
      </w:r>
      <w:r w:rsidR="00C81C5D" w:rsidRPr="00EA669C">
        <w:rPr>
          <w:rStyle w:val="Ninguno"/>
          <w:rFonts w:ascii="Arial" w:hAnsi="Arial"/>
          <w:sz w:val="24"/>
          <w:szCs w:val="24"/>
        </w:rPr>
        <w:t>concursos</w:t>
      </w:r>
      <w:r w:rsidR="00536B1A" w:rsidRPr="00EA669C">
        <w:rPr>
          <w:rStyle w:val="Ninguno"/>
          <w:rFonts w:ascii="Arial" w:hAnsi="Arial"/>
          <w:sz w:val="24"/>
          <w:szCs w:val="24"/>
        </w:rPr>
        <w:t xml:space="preserve"> de adornos navideños </w:t>
      </w:r>
      <w:r w:rsidR="00C81C5D" w:rsidRPr="00EA669C">
        <w:rPr>
          <w:rStyle w:val="Ninguno"/>
          <w:rFonts w:ascii="Arial" w:hAnsi="Arial"/>
          <w:sz w:val="24"/>
          <w:szCs w:val="24"/>
        </w:rPr>
        <w:t xml:space="preserve">o para elegir a los mejores compañeros. </w:t>
      </w:r>
    </w:p>
    <w:p w14:paraId="418E1933" w14:textId="4FFCB6A2" w:rsidR="00536B1A" w:rsidRDefault="00E52126" w:rsidP="005C5D95">
      <w:pPr>
        <w:spacing w:line="276" w:lineRule="auto"/>
        <w:jc w:val="both"/>
        <w:rPr>
          <w:rStyle w:val="Ninguno"/>
          <w:rFonts w:ascii="Arial" w:hAnsi="Arial"/>
          <w:sz w:val="24"/>
          <w:szCs w:val="24"/>
        </w:rPr>
      </w:pPr>
      <w:r w:rsidRPr="00EA669C">
        <w:rPr>
          <w:rStyle w:val="Ninguno"/>
          <w:rFonts w:ascii="Arial" w:hAnsi="Arial"/>
          <w:sz w:val="24"/>
          <w:szCs w:val="24"/>
        </w:rPr>
        <w:t xml:space="preserve">“El objetivo es seguir avanzando en la humanización de la asistencia hospitalaria, que sea digna, respetuosa y cada vez más personalizada”, ha subrayado la directora de Enfermería, Cristina Serra, que ha puesto varios ejemplos de acciones a llevar a cabo dentro de esta iniciativa. Entre ellas, más accesibilidad en los puntos de recogida de los tickets de cita para las personas con dificultades de movilidad, cambios en la señalética, mayor intimidad </w:t>
      </w:r>
      <w:r w:rsidR="001A14A1">
        <w:rPr>
          <w:rStyle w:val="Ninguno"/>
          <w:rFonts w:ascii="Arial" w:hAnsi="Arial"/>
          <w:sz w:val="24"/>
          <w:szCs w:val="24"/>
        </w:rPr>
        <w:t>en</w:t>
      </w:r>
      <w:r w:rsidRPr="00EA669C">
        <w:rPr>
          <w:rStyle w:val="Ninguno"/>
          <w:rFonts w:ascii="Arial" w:hAnsi="Arial"/>
          <w:sz w:val="24"/>
          <w:szCs w:val="24"/>
        </w:rPr>
        <w:t xml:space="preserve"> determinadas consultas, más información al paciente sobre los procesos asistenciales o </w:t>
      </w:r>
      <w:r w:rsidR="001A14A1">
        <w:rPr>
          <w:rStyle w:val="Ninguno"/>
          <w:rFonts w:ascii="Arial" w:hAnsi="Arial"/>
          <w:sz w:val="24"/>
          <w:szCs w:val="24"/>
        </w:rPr>
        <w:t>mejoras</w:t>
      </w:r>
      <w:r w:rsidR="00D5185E">
        <w:rPr>
          <w:rStyle w:val="Ninguno"/>
          <w:rFonts w:ascii="Arial" w:hAnsi="Arial"/>
          <w:sz w:val="24"/>
          <w:szCs w:val="24"/>
        </w:rPr>
        <w:t xml:space="preserve"> en</w:t>
      </w:r>
      <w:r w:rsidRPr="00EA669C">
        <w:rPr>
          <w:rStyle w:val="Ninguno"/>
          <w:rFonts w:ascii="Arial" w:hAnsi="Arial"/>
          <w:sz w:val="24"/>
          <w:szCs w:val="24"/>
        </w:rPr>
        <w:t xml:space="preserve"> la comunicación a la hora de dar malas noticias.</w:t>
      </w:r>
      <w:r>
        <w:rPr>
          <w:rStyle w:val="Ninguno"/>
          <w:rFonts w:ascii="Arial" w:hAnsi="Arial"/>
          <w:sz w:val="24"/>
          <w:szCs w:val="24"/>
        </w:rPr>
        <w:t xml:space="preserve"> </w:t>
      </w:r>
    </w:p>
    <w:p w14:paraId="03698848" w14:textId="5D46B8FC" w:rsidR="00B40581" w:rsidRDefault="00B40581" w:rsidP="005C5D95">
      <w:pPr>
        <w:spacing w:line="276" w:lineRule="auto"/>
        <w:jc w:val="both"/>
        <w:rPr>
          <w:rFonts w:ascii="Arial" w:hAnsi="Arial"/>
          <w:sz w:val="24"/>
          <w:szCs w:val="24"/>
        </w:rPr>
      </w:pPr>
      <w:r>
        <w:rPr>
          <w:rStyle w:val="Ninguno"/>
          <w:rFonts w:ascii="Arial" w:hAnsi="Arial"/>
          <w:sz w:val="24"/>
          <w:szCs w:val="24"/>
        </w:rPr>
        <w:t xml:space="preserve">Estas acciones continuarán a lo largo de este </w:t>
      </w:r>
      <w:r w:rsidR="00536B1A">
        <w:rPr>
          <w:rStyle w:val="Ninguno"/>
          <w:rFonts w:ascii="Arial" w:hAnsi="Arial"/>
          <w:sz w:val="24"/>
          <w:szCs w:val="24"/>
        </w:rPr>
        <w:t xml:space="preserve">año y entre los objetivos ya fijados está la creación </w:t>
      </w:r>
      <w:r w:rsidR="00536B1A">
        <w:rPr>
          <w:rFonts w:ascii="Arial" w:hAnsi="Arial"/>
          <w:sz w:val="24"/>
          <w:szCs w:val="24"/>
        </w:rPr>
        <w:t xml:space="preserve">de una biblioteca </w:t>
      </w:r>
      <w:r w:rsidR="001A14A1">
        <w:rPr>
          <w:rFonts w:ascii="Arial" w:hAnsi="Arial"/>
          <w:sz w:val="24"/>
          <w:szCs w:val="24"/>
        </w:rPr>
        <w:t xml:space="preserve">móvil </w:t>
      </w:r>
      <w:r w:rsidR="00536B1A">
        <w:rPr>
          <w:rFonts w:ascii="Arial" w:hAnsi="Arial"/>
          <w:sz w:val="24"/>
          <w:szCs w:val="24"/>
        </w:rPr>
        <w:t>con donaciones de los profesionales y aumentar los programas de ocio para los pacientes de diálisis</w:t>
      </w:r>
      <w:r w:rsidR="001A4810">
        <w:rPr>
          <w:rFonts w:ascii="Arial" w:hAnsi="Arial"/>
          <w:sz w:val="24"/>
          <w:szCs w:val="24"/>
        </w:rPr>
        <w:t xml:space="preserve"> y</w:t>
      </w:r>
      <w:r w:rsidR="00536B1A">
        <w:rPr>
          <w:rFonts w:ascii="Arial" w:hAnsi="Arial"/>
          <w:sz w:val="24"/>
          <w:szCs w:val="24"/>
        </w:rPr>
        <w:t xml:space="preserve"> crónicos</w:t>
      </w:r>
      <w:r w:rsidR="001A4810">
        <w:rPr>
          <w:rFonts w:ascii="Arial" w:hAnsi="Arial"/>
          <w:sz w:val="24"/>
          <w:szCs w:val="24"/>
        </w:rPr>
        <w:t xml:space="preserve">, a los que se sumarán también </w:t>
      </w:r>
      <w:r w:rsidR="001A14A1">
        <w:rPr>
          <w:rFonts w:ascii="Arial" w:hAnsi="Arial"/>
          <w:sz w:val="24"/>
          <w:szCs w:val="24"/>
        </w:rPr>
        <w:t>iniciativas</w:t>
      </w:r>
      <w:r w:rsidR="001A4810">
        <w:rPr>
          <w:rFonts w:ascii="Arial" w:hAnsi="Arial"/>
          <w:sz w:val="24"/>
          <w:szCs w:val="24"/>
        </w:rPr>
        <w:t xml:space="preserve"> para los</w:t>
      </w:r>
      <w:r w:rsidR="00536B1A">
        <w:rPr>
          <w:rFonts w:ascii="Arial" w:hAnsi="Arial"/>
          <w:sz w:val="24"/>
          <w:szCs w:val="24"/>
        </w:rPr>
        <w:t xml:space="preserve"> </w:t>
      </w:r>
      <w:r w:rsidR="001A4810">
        <w:rPr>
          <w:rFonts w:ascii="Arial" w:hAnsi="Arial"/>
          <w:sz w:val="24"/>
          <w:szCs w:val="24"/>
        </w:rPr>
        <w:t>que están</w:t>
      </w:r>
      <w:r w:rsidR="00536B1A">
        <w:rPr>
          <w:rFonts w:ascii="Arial" w:hAnsi="Arial"/>
          <w:sz w:val="24"/>
          <w:szCs w:val="24"/>
        </w:rPr>
        <w:t xml:space="preserve"> hospitalizados. </w:t>
      </w:r>
    </w:p>
    <w:p w14:paraId="029DE1F7" w14:textId="77777777" w:rsidR="001A4810" w:rsidRDefault="001A4810" w:rsidP="005C5D95">
      <w:pPr>
        <w:spacing w:line="276" w:lineRule="auto"/>
        <w:jc w:val="both"/>
        <w:rPr>
          <w:rFonts w:ascii="Arial" w:hAnsi="Arial"/>
          <w:sz w:val="24"/>
          <w:szCs w:val="24"/>
        </w:rPr>
      </w:pPr>
      <w:r>
        <w:rPr>
          <w:rFonts w:ascii="Arial" w:hAnsi="Arial"/>
          <w:sz w:val="24"/>
          <w:szCs w:val="24"/>
        </w:rPr>
        <w:t xml:space="preserve">Continuarán </w:t>
      </w:r>
      <w:r w:rsidR="00D5185E">
        <w:rPr>
          <w:rFonts w:ascii="Arial" w:hAnsi="Arial"/>
          <w:sz w:val="24"/>
          <w:szCs w:val="24"/>
        </w:rPr>
        <w:t xml:space="preserve">también </w:t>
      </w:r>
      <w:r>
        <w:rPr>
          <w:rFonts w:ascii="Arial" w:hAnsi="Arial"/>
          <w:sz w:val="24"/>
          <w:szCs w:val="24"/>
        </w:rPr>
        <w:t>los talleres de coaching</w:t>
      </w:r>
      <w:r w:rsidR="00D5185E">
        <w:rPr>
          <w:rFonts w:ascii="Arial" w:hAnsi="Arial"/>
          <w:sz w:val="24"/>
          <w:szCs w:val="24"/>
        </w:rPr>
        <w:t>,</w:t>
      </w:r>
      <w:r>
        <w:rPr>
          <w:rFonts w:ascii="Arial" w:hAnsi="Arial"/>
          <w:sz w:val="24"/>
          <w:szCs w:val="24"/>
        </w:rPr>
        <w:t xml:space="preserve"> que tan buen resultado de participación obtuvieron el año pasado</w:t>
      </w:r>
      <w:r w:rsidR="00D5185E">
        <w:rPr>
          <w:rFonts w:ascii="Arial" w:hAnsi="Arial"/>
          <w:sz w:val="24"/>
          <w:szCs w:val="24"/>
        </w:rPr>
        <w:t>,</w:t>
      </w:r>
      <w:r>
        <w:rPr>
          <w:rFonts w:ascii="Arial" w:hAnsi="Arial"/>
          <w:sz w:val="24"/>
          <w:szCs w:val="24"/>
        </w:rPr>
        <w:t xml:space="preserve"> y se programarán acciones para conmemorar Días mundiales en las que estarán implicados tanto los profesionales como los pacientes. La convivencia entre estos también se reforzará con acciones como una caminata saludable en la que también podrán participar familiares</w:t>
      </w:r>
      <w:r w:rsidR="00D5185E">
        <w:rPr>
          <w:rFonts w:ascii="Arial" w:hAnsi="Arial"/>
          <w:sz w:val="24"/>
          <w:szCs w:val="24"/>
        </w:rPr>
        <w:t xml:space="preserve">, </w:t>
      </w:r>
      <w:r>
        <w:rPr>
          <w:rFonts w:ascii="Arial" w:hAnsi="Arial"/>
          <w:sz w:val="24"/>
          <w:szCs w:val="24"/>
        </w:rPr>
        <w:t>y con la puesta en marcha de un proyecto de acompañamiento para pacientes hospitalizados de larga estancia en el que participarán como voluntarios los alumnos de la Escuela de Enfermería y el Centro de Estudios.</w:t>
      </w:r>
    </w:p>
    <w:p w14:paraId="7DF26FDB" w14:textId="77777777" w:rsidR="001A4810" w:rsidRDefault="001A4810" w:rsidP="005C5D95">
      <w:pPr>
        <w:spacing w:line="276" w:lineRule="auto"/>
        <w:jc w:val="both"/>
        <w:rPr>
          <w:rFonts w:ascii="Arial" w:hAnsi="Arial"/>
          <w:sz w:val="24"/>
          <w:szCs w:val="24"/>
        </w:rPr>
      </w:pPr>
    </w:p>
    <w:p w14:paraId="58BA2E6E" w14:textId="77777777" w:rsidR="00B122CA" w:rsidRPr="002525EE" w:rsidRDefault="00004E0C" w:rsidP="00B122CA">
      <w:pPr>
        <w:spacing w:after="0" w:line="240" w:lineRule="auto"/>
        <w:rPr>
          <w:rFonts w:ascii="Arial" w:hAnsi="Arial" w:cs="Arial"/>
          <w:color w:val="D71029"/>
          <w:sz w:val="24"/>
          <w:szCs w:val="24"/>
        </w:rPr>
      </w:pPr>
      <w:r w:rsidRPr="007D52F7">
        <w:rPr>
          <w:rFonts w:ascii="Helvetica" w:eastAsia="Times New Roman" w:hAnsi="Helvetica" w:cs="Times New Roman"/>
          <w:b/>
          <w:bCs/>
          <w:color w:val="D71029"/>
          <w:kern w:val="0"/>
          <w:sz w:val="24"/>
          <w:szCs w:val="24"/>
          <w:shd w:val="clear" w:color="auto" w:fill="FEFEFE"/>
        </w:rPr>
        <w:t>Comunicación Ribera</w:t>
      </w:r>
      <w:r w:rsidR="00FC268F">
        <w:rPr>
          <w:rFonts w:ascii="Helvetica" w:eastAsia="Times New Roman" w:hAnsi="Helvetica" w:cs="Times New Roman"/>
          <w:b/>
          <w:bCs/>
          <w:color w:val="D71029"/>
          <w:kern w:val="0"/>
          <w:sz w:val="24"/>
          <w:szCs w:val="24"/>
          <w:shd w:val="clear" w:color="auto" w:fill="FEFEFE"/>
        </w:rPr>
        <w:t>Povisa</w:t>
      </w:r>
      <w:r w:rsidRPr="007D52F7">
        <w:rPr>
          <w:rFonts w:ascii="Helvetica" w:eastAsia="Times New Roman" w:hAnsi="Helvetica" w:cs="Times New Roman"/>
          <w:b/>
          <w:bCs/>
          <w:color w:val="D71029"/>
          <w:kern w:val="0"/>
          <w:sz w:val="24"/>
          <w:szCs w:val="24"/>
          <w:shd w:val="clear" w:color="auto" w:fill="FEFEFE"/>
        </w:rPr>
        <w:br/>
      </w:r>
      <w:r w:rsidR="0049301F">
        <w:rPr>
          <w:rFonts w:ascii="Helvetica" w:eastAsia="Times New Roman" w:hAnsi="Helvetica" w:cs="Times New Roman"/>
          <w:color w:val="D71029"/>
          <w:kern w:val="0"/>
          <w:sz w:val="24"/>
          <w:szCs w:val="24"/>
          <w:shd w:val="clear" w:color="auto" w:fill="FEFEFE"/>
        </w:rPr>
        <w:t>info</w:t>
      </w:r>
      <w:r w:rsidRPr="007D52F7">
        <w:rPr>
          <w:rFonts w:ascii="Helvetica" w:eastAsia="Times New Roman" w:hAnsi="Helvetica" w:cs="Times New Roman"/>
          <w:color w:val="D71029"/>
          <w:kern w:val="0"/>
          <w:sz w:val="24"/>
          <w:szCs w:val="24"/>
          <w:shd w:val="clear" w:color="auto" w:fill="FEFEFE"/>
        </w:rPr>
        <w:t>@</w:t>
      </w:r>
      <w:r w:rsidR="0049301F">
        <w:rPr>
          <w:rFonts w:ascii="Helvetica" w:eastAsia="Times New Roman" w:hAnsi="Helvetica" w:cs="Times New Roman"/>
          <w:color w:val="D71029"/>
          <w:kern w:val="0"/>
          <w:sz w:val="24"/>
          <w:szCs w:val="24"/>
          <w:shd w:val="clear" w:color="auto" w:fill="FEFEFE"/>
        </w:rPr>
        <w:t>atlanticacomunicacion.com</w:t>
      </w:r>
      <w:r w:rsidRPr="007D52F7">
        <w:rPr>
          <w:rFonts w:ascii="Helvetica" w:eastAsia="Times New Roman" w:hAnsi="Helvetica" w:cs="Times New Roman"/>
          <w:color w:val="D71029"/>
          <w:kern w:val="0"/>
          <w:sz w:val="24"/>
          <w:szCs w:val="24"/>
          <w:shd w:val="clear" w:color="auto" w:fill="FEFEFE"/>
        </w:rPr>
        <w:t xml:space="preserve"> | </w:t>
      </w:r>
      <w:r w:rsidR="0049301F">
        <w:rPr>
          <w:rFonts w:ascii="Arial" w:hAnsi="Arial" w:cs="Arial"/>
          <w:color w:val="D71029"/>
          <w:sz w:val="24"/>
          <w:szCs w:val="24"/>
        </w:rPr>
        <w:t>986 260 680</w:t>
      </w:r>
    </w:p>
    <w:sectPr w:rsidR="00B122CA" w:rsidRPr="002525EE" w:rsidSect="007D52F7">
      <w:headerReference w:type="even" r:id="rId13"/>
      <w:headerReference w:type="default" r:id="rId14"/>
      <w:footerReference w:type="default" r:id="rId15"/>
      <w:headerReference w:type="first" r:id="rId16"/>
      <w:pgSz w:w="11907" w:h="16839"/>
      <w:pgMar w:top="2269" w:right="1050" w:bottom="1148" w:left="1050" w:header="675"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D7366" w14:textId="77777777" w:rsidR="00752A26" w:rsidRDefault="00752A26">
      <w:pPr>
        <w:spacing w:after="0" w:line="240" w:lineRule="auto"/>
      </w:pPr>
      <w:r>
        <w:separator/>
      </w:r>
    </w:p>
  </w:endnote>
  <w:endnote w:type="continuationSeparator" w:id="0">
    <w:p w14:paraId="04C8C075" w14:textId="77777777" w:rsidR="00752A26" w:rsidRDefault="00752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AA438" w14:textId="77777777" w:rsidR="00D54F82" w:rsidRDefault="00D54F82">
    <w:pPr>
      <w:pStyle w:val="Piedepgina"/>
    </w:pPr>
  </w:p>
  <w:p w14:paraId="310ABFFA" w14:textId="77777777" w:rsidR="00D54F82" w:rsidRDefault="00D54F8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A32B4" w14:textId="77777777" w:rsidR="00752A26" w:rsidRDefault="00752A26">
      <w:pPr>
        <w:spacing w:after="0" w:line="240" w:lineRule="auto"/>
      </w:pPr>
      <w:r>
        <w:separator/>
      </w:r>
    </w:p>
  </w:footnote>
  <w:footnote w:type="continuationSeparator" w:id="0">
    <w:p w14:paraId="3F799E8D" w14:textId="77777777" w:rsidR="00752A26" w:rsidRDefault="00752A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71342" w14:textId="77777777" w:rsidR="00D54F82" w:rsidRPr="00F33FE4" w:rsidRDefault="00D54F82" w:rsidP="003A030A">
    <w:pPr>
      <w:pStyle w:val="Encabezado"/>
      <w:tabs>
        <w:tab w:val="clear" w:pos="4320"/>
        <w:tab w:val="clear" w:pos="8640"/>
        <w:tab w:val="left" w:pos="2540"/>
      </w:tabs>
    </w:pPr>
    <w:r>
      <w:rPr>
        <w:noProof/>
        <w:lang w:eastAsia="es-ES"/>
      </w:rPr>
      <w:drawing>
        <wp:inline distT="0" distB="0" distL="0" distR="0" wp14:anchorId="489B8C40" wp14:editId="12605961">
          <wp:extent cx="2609402" cy="66148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pic:nvPicPr>
                <pic:blipFill>
                  <a:blip r:embed="rId1">
                    <a:extLst>
                      <a:ext uri="{28A0092B-C50C-407E-A947-70E740481C1C}">
                        <a14:useLocalDpi xmlns:a14="http://schemas.microsoft.com/office/drawing/2010/main" val="0"/>
                      </a:ext>
                    </a:extLst>
                  </a:blip>
                  <a:stretch>
                    <a:fillRect/>
                  </a:stretch>
                </pic:blipFill>
                <pic:spPr>
                  <a:xfrm>
                    <a:off x="0" y="0"/>
                    <a:ext cx="2624880" cy="6654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D87F2" w14:textId="77777777" w:rsidR="00D54F82" w:rsidRDefault="00D54F82" w:rsidP="003A030A">
    <w:pPr>
      <w:pStyle w:val="Encabezado"/>
      <w:tabs>
        <w:tab w:val="clear" w:pos="4320"/>
        <w:tab w:val="clear" w:pos="8640"/>
        <w:tab w:val="left" w:pos="8100"/>
      </w:tabs>
    </w:pPr>
    <w:r>
      <w:rPr>
        <w:noProof/>
        <w:lang w:eastAsia="es-ES"/>
      </w:rPr>
      <w:drawing>
        <wp:inline distT="0" distB="0" distL="0" distR="0" wp14:anchorId="1551A7D2" wp14:editId="789FE500">
          <wp:extent cx="2609402" cy="661481"/>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pic:nvPicPr>
                <pic:blipFill>
                  <a:blip r:embed="rId1">
                    <a:extLst>
                      <a:ext uri="{28A0092B-C50C-407E-A947-70E740481C1C}">
                        <a14:useLocalDpi xmlns:a14="http://schemas.microsoft.com/office/drawing/2010/main" val="0"/>
                      </a:ext>
                    </a:extLst>
                  </a:blip>
                  <a:stretch>
                    <a:fillRect/>
                  </a:stretch>
                </pic:blipFill>
                <pic:spPr>
                  <a:xfrm>
                    <a:off x="0" y="0"/>
                    <a:ext cx="2624880" cy="665405"/>
                  </a:xfrm>
                  <a:prstGeom prst="rect">
                    <a:avLst/>
                  </a:prstGeom>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AC358" w14:textId="77777777" w:rsidR="00D54F82" w:rsidRPr="005A0134" w:rsidRDefault="00D54F82" w:rsidP="005A0134">
    <w:pPr>
      <w:pStyle w:val="Encabezado"/>
    </w:pPr>
    <w:r>
      <w:rPr>
        <w:noProof/>
        <w:lang w:eastAsia="es-ES"/>
      </w:rPr>
      <w:drawing>
        <wp:inline distT="0" distB="0" distL="0" distR="0" wp14:anchorId="2921164E" wp14:editId="756177FD">
          <wp:extent cx="1549272" cy="612000"/>
          <wp:effectExtent l="0" t="0" r="63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549272" cy="61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827FF"/>
    <w:multiLevelType w:val="hybridMultilevel"/>
    <w:tmpl w:val="D9448B9C"/>
    <w:numStyleLink w:val="Estiloimportado1"/>
  </w:abstractNum>
  <w:abstractNum w:abstractNumId="1" w15:restartNumberingAfterBreak="0">
    <w:nsid w:val="124B7CF1"/>
    <w:multiLevelType w:val="multilevel"/>
    <w:tmpl w:val="7AC6A14E"/>
    <w:styleLink w:val="Listanumeradaurbana"/>
    <w:lvl w:ilvl="0">
      <w:start w:val="1"/>
      <w:numFmt w:val="decimal"/>
      <w:lvlText w:val="%1."/>
      <w:lvlJc w:val="left"/>
      <w:pPr>
        <w:ind w:left="288" w:hanging="288"/>
      </w:pPr>
      <w:rPr>
        <w:rFonts w:asciiTheme="minorHAnsi" w:hAnsiTheme="minorHAnsi" w:hint="default"/>
        <w:i w:val="0"/>
        <w:color w:val="A04DA3" w:themeColor="accent3"/>
        <w:sz w:val="20"/>
      </w:rPr>
    </w:lvl>
    <w:lvl w:ilvl="1">
      <w:start w:val="1"/>
      <w:numFmt w:val="upperLetter"/>
      <w:lvlText w:val="%2."/>
      <w:lvlJc w:val="left"/>
      <w:pPr>
        <w:ind w:left="792" w:hanging="288"/>
      </w:pPr>
      <w:rPr>
        <w:rFonts w:asciiTheme="minorHAnsi" w:hAnsiTheme="minorHAnsi" w:hint="default"/>
        <w:b w:val="0"/>
        <w:i w:val="0"/>
        <w:color w:val="438086" w:themeColor="accent2"/>
        <w:sz w:val="20"/>
      </w:rPr>
    </w:lvl>
    <w:lvl w:ilvl="2">
      <w:start w:val="1"/>
      <w:numFmt w:val="lowerRoman"/>
      <w:lvlText w:val="%3."/>
      <w:lvlJc w:val="right"/>
      <w:pPr>
        <w:ind w:left="1296" w:hanging="288"/>
      </w:pPr>
      <w:rPr>
        <w:rFonts w:asciiTheme="minorHAnsi" w:hAnsiTheme="minorHAnsi" w:hint="default"/>
        <w:b w:val="0"/>
        <w:i w:val="0"/>
        <w:color w:val="53548A" w:themeColor="accent1"/>
        <w:sz w:val="20"/>
      </w:rPr>
    </w:lvl>
    <w:lvl w:ilvl="3">
      <w:start w:val="1"/>
      <w:numFmt w:val="decimal"/>
      <w:lvlText w:val="%4."/>
      <w:lvlJc w:val="left"/>
      <w:pPr>
        <w:ind w:left="1800" w:hanging="288"/>
      </w:pPr>
      <w:rPr>
        <w:rFonts w:asciiTheme="minorHAnsi" w:hAnsiTheme="minorHAnsi" w:hint="default"/>
        <w:b w:val="0"/>
        <w:i w:val="0"/>
        <w:color w:val="53548A" w:themeColor="accent1"/>
        <w:sz w:val="20"/>
      </w:rPr>
    </w:lvl>
    <w:lvl w:ilvl="4">
      <w:start w:val="1"/>
      <w:numFmt w:val="lowerLetter"/>
      <w:lvlText w:val="%5."/>
      <w:lvlJc w:val="left"/>
      <w:pPr>
        <w:ind w:left="2304" w:hanging="288"/>
      </w:pPr>
      <w:rPr>
        <w:rFonts w:asciiTheme="minorHAnsi" w:hAnsiTheme="minorHAnsi" w:hint="default"/>
        <w:b w:val="0"/>
        <w:i w:val="0"/>
        <w:color w:val="53548A" w:themeColor="accent1"/>
        <w:sz w:val="20"/>
      </w:rPr>
    </w:lvl>
    <w:lvl w:ilvl="5">
      <w:start w:val="1"/>
      <w:numFmt w:val="lowerRoman"/>
      <w:lvlText w:val="%6."/>
      <w:lvlJc w:val="right"/>
      <w:pPr>
        <w:ind w:left="2808" w:hanging="288"/>
      </w:pPr>
      <w:rPr>
        <w:rFonts w:asciiTheme="minorHAnsi" w:hAnsiTheme="minorHAnsi" w:hint="default"/>
        <w:b w:val="0"/>
        <w:i w:val="0"/>
        <w:color w:val="53548A" w:themeColor="accent1"/>
        <w:sz w:val="20"/>
      </w:rPr>
    </w:lvl>
    <w:lvl w:ilvl="6">
      <w:start w:val="1"/>
      <w:numFmt w:val="decimal"/>
      <w:lvlText w:val="%7."/>
      <w:lvlJc w:val="left"/>
      <w:pPr>
        <w:ind w:left="3312" w:hanging="288"/>
      </w:pPr>
      <w:rPr>
        <w:rFonts w:asciiTheme="minorHAnsi" w:hAnsiTheme="minorHAnsi" w:hint="default"/>
        <w:b w:val="0"/>
        <w:i w:val="0"/>
        <w:color w:val="53548A" w:themeColor="accent1"/>
        <w:sz w:val="20"/>
      </w:rPr>
    </w:lvl>
    <w:lvl w:ilvl="7">
      <w:start w:val="1"/>
      <w:numFmt w:val="lowerLetter"/>
      <w:lvlText w:val="%8."/>
      <w:lvlJc w:val="left"/>
      <w:pPr>
        <w:ind w:left="3816" w:hanging="288"/>
      </w:pPr>
      <w:rPr>
        <w:rFonts w:asciiTheme="minorHAnsi" w:hAnsiTheme="minorHAnsi" w:hint="default"/>
        <w:b w:val="0"/>
        <w:i w:val="0"/>
        <w:color w:val="53548A" w:themeColor="accent1"/>
        <w:sz w:val="20"/>
      </w:rPr>
    </w:lvl>
    <w:lvl w:ilvl="8">
      <w:start w:val="1"/>
      <w:numFmt w:val="lowerRoman"/>
      <w:lvlText w:val="%9."/>
      <w:lvlJc w:val="right"/>
      <w:pPr>
        <w:ind w:left="4320" w:hanging="288"/>
      </w:pPr>
      <w:rPr>
        <w:rFonts w:asciiTheme="minorHAnsi" w:hAnsiTheme="minorHAnsi" w:hint="default"/>
        <w:b w:val="0"/>
        <w:i w:val="0"/>
        <w:color w:val="53548A" w:themeColor="accent1"/>
        <w:sz w:val="20"/>
      </w:rPr>
    </w:lvl>
  </w:abstractNum>
  <w:abstractNum w:abstractNumId="2" w15:restartNumberingAfterBreak="0">
    <w:nsid w:val="13375AFB"/>
    <w:multiLevelType w:val="hybridMultilevel"/>
    <w:tmpl w:val="A044CCC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1A5C6E6C"/>
    <w:multiLevelType w:val="hybridMultilevel"/>
    <w:tmpl w:val="D9448B9C"/>
    <w:styleLink w:val="Estiloimportado1"/>
    <w:lvl w:ilvl="0" w:tplc="4CE2C99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4E6431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1B275D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7B1E8F1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712F56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79EC83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AA2BA1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BA62AD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E00058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 w15:restartNumberingAfterBreak="0">
    <w:nsid w:val="3D9C46A3"/>
    <w:multiLevelType w:val="multilevel"/>
    <w:tmpl w:val="33B056D0"/>
    <w:styleLink w:val="Listaconvietasurbana"/>
    <w:lvl w:ilvl="0">
      <w:start w:val="1"/>
      <w:numFmt w:val="bullet"/>
      <w:pStyle w:val="Vieta1"/>
      <w:lvlText w:val=""/>
      <w:lvlJc w:val="left"/>
      <w:pPr>
        <w:ind w:left="216" w:hanging="216"/>
      </w:pPr>
      <w:rPr>
        <w:rFonts w:ascii="Symbol" w:hAnsi="Symbol" w:hint="default"/>
        <w:b w:val="0"/>
        <w:i w:val="0"/>
        <w:color w:val="A04DA3" w:themeColor="accent3"/>
        <w:sz w:val="18"/>
      </w:rPr>
    </w:lvl>
    <w:lvl w:ilvl="1">
      <w:start w:val="1"/>
      <w:numFmt w:val="bullet"/>
      <w:pStyle w:val="Vieta2"/>
      <w:lvlText w:val=""/>
      <w:lvlJc w:val="left"/>
      <w:pPr>
        <w:ind w:left="461" w:hanging="216"/>
      </w:pPr>
      <w:rPr>
        <w:rFonts w:ascii="Wingdings" w:hAnsi="Wingdings" w:hint="default"/>
        <w:b w:val="0"/>
        <w:i w:val="0"/>
        <w:color w:val="438086" w:themeColor="accent2"/>
        <w:sz w:val="12"/>
      </w:rPr>
    </w:lvl>
    <w:lvl w:ilvl="2">
      <w:start w:val="1"/>
      <w:numFmt w:val="bullet"/>
      <w:pStyle w:val="Vieta3"/>
      <w:lvlText w:val=""/>
      <w:lvlJc w:val="left"/>
      <w:pPr>
        <w:ind w:left="706" w:hanging="216"/>
      </w:pPr>
      <w:rPr>
        <w:rFonts w:ascii="Symbol" w:hAnsi="Symbol" w:hint="default"/>
        <w:b w:val="0"/>
        <w:i w:val="0"/>
        <w:color w:val="53548A" w:themeColor="accent1"/>
        <w:sz w:val="16"/>
      </w:rPr>
    </w:lvl>
    <w:lvl w:ilvl="3">
      <w:start w:val="1"/>
      <w:numFmt w:val="bullet"/>
      <w:lvlText w:val=""/>
      <w:lvlJc w:val="left"/>
      <w:pPr>
        <w:ind w:left="951" w:hanging="216"/>
      </w:pPr>
      <w:rPr>
        <w:rFonts w:ascii="Symbol" w:hAnsi="Symbol" w:hint="default"/>
        <w:b w:val="0"/>
        <w:i w:val="0"/>
        <w:color w:val="53548A" w:themeColor="accent1"/>
        <w:sz w:val="16"/>
      </w:rPr>
    </w:lvl>
    <w:lvl w:ilvl="4">
      <w:start w:val="1"/>
      <w:numFmt w:val="bullet"/>
      <w:lvlText w:val=""/>
      <w:lvlJc w:val="left"/>
      <w:pPr>
        <w:ind w:left="1196" w:hanging="216"/>
      </w:pPr>
      <w:rPr>
        <w:rFonts w:ascii="Symbol" w:hAnsi="Symbol" w:hint="default"/>
        <w:color w:val="53548A" w:themeColor="accent1"/>
        <w:sz w:val="16"/>
      </w:rPr>
    </w:lvl>
    <w:lvl w:ilvl="5">
      <w:start w:val="1"/>
      <w:numFmt w:val="bullet"/>
      <w:lvlText w:val=""/>
      <w:lvlJc w:val="left"/>
      <w:pPr>
        <w:ind w:left="1441" w:hanging="216"/>
      </w:pPr>
      <w:rPr>
        <w:rFonts w:ascii="Symbol" w:hAnsi="Symbol" w:hint="default"/>
        <w:color w:val="53548A" w:themeColor="accent1"/>
        <w:sz w:val="16"/>
      </w:rPr>
    </w:lvl>
    <w:lvl w:ilvl="6">
      <w:start w:val="1"/>
      <w:numFmt w:val="bullet"/>
      <w:lvlText w:val=""/>
      <w:lvlJc w:val="left"/>
      <w:pPr>
        <w:ind w:left="1686" w:hanging="216"/>
      </w:pPr>
      <w:rPr>
        <w:rFonts w:ascii="Symbol" w:hAnsi="Symbol" w:hint="default"/>
        <w:color w:val="53548A" w:themeColor="accent1"/>
        <w:sz w:val="16"/>
      </w:rPr>
    </w:lvl>
    <w:lvl w:ilvl="7">
      <w:start w:val="1"/>
      <w:numFmt w:val="bullet"/>
      <w:lvlText w:val=""/>
      <w:lvlJc w:val="left"/>
      <w:pPr>
        <w:ind w:left="1931" w:hanging="216"/>
      </w:pPr>
      <w:rPr>
        <w:rFonts w:ascii="Symbol" w:hAnsi="Symbol" w:hint="default"/>
        <w:color w:val="53548A" w:themeColor="accent1"/>
        <w:sz w:val="16"/>
      </w:rPr>
    </w:lvl>
    <w:lvl w:ilvl="8">
      <w:start w:val="1"/>
      <w:numFmt w:val="bullet"/>
      <w:lvlText w:val=""/>
      <w:lvlJc w:val="left"/>
      <w:pPr>
        <w:ind w:left="2176" w:hanging="216"/>
      </w:pPr>
      <w:rPr>
        <w:rFonts w:ascii="Symbol" w:hAnsi="Symbol" w:hint="default"/>
        <w:color w:val="53548A" w:themeColor="accent1"/>
        <w:sz w:val="16"/>
      </w:rPr>
    </w:lvl>
  </w:abstractNum>
  <w:abstractNum w:abstractNumId="5" w15:restartNumberingAfterBreak="0">
    <w:nsid w:val="5C1D125B"/>
    <w:multiLevelType w:val="hybridMultilevel"/>
    <w:tmpl w:val="9FD0885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113669336">
    <w:abstractNumId w:val="4"/>
  </w:num>
  <w:num w:numId="2" w16cid:durableId="759837989">
    <w:abstractNumId w:val="1"/>
  </w:num>
  <w:num w:numId="3" w16cid:durableId="585849840">
    <w:abstractNumId w:val="4"/>
  </w:num>
  <w:num w:numId="4" w16cid:durableId="298998542">
    <w:abstractNumId w:val="4"/>
  </w:num>
  <w:num w:numId="5" w16cid:durableId="1531845381">
    <w:abstractNumId w:val="4"/>
  </w:num>
  <w:num w:numId="6" w16cid:durableId="1076589683">
    <w:abstractNumId w:val="4"/>
  </w:num>
  <w:num w:numId="7" w16cid:durableId="708073113">
    <w:abstractNumId w:val="1"/>
  </w:num>
  <w:num w:numId="8" w16cid:durableId="2083984326">
    <w:abstractNumId w:val="4"/>
  </w:num>
  <w:num w:numId="9" w16cid:durableId="1052657749">
    <w:abstractNumId w:val="4"/>
  </w:num>
  <w:num w:numId="10" w16cid:durableId="274212019">
    <w:abstractNumId w:val="4"/>
  </w:num>
  <w:num w:numId="11" w16cid:durableId="967051767">
    <w:abstractNumId w:val="4"/>
  </w:num>
  <w:num w:numId="12" w16cid:durableId="2025862633">
    <w:abstractNumId w:val="1"/>
  </w:num>
  <w:num w:numId="13" w16cid:durableId="75707062">
    <w:abstractNumId w:val="3"/>
  </w:num>
  <w:num w:numId="14" w16cid:durableId="1686786486">
    <w:abstractNumId w:val="0"/>
  </w:num>
  <w:num w:numId="15" w16cid:durableId="983044911">
    <w:abstractNumId w:val="5"/>
  </w:num>
  <w:num w:numId="16" w16cid:durableId="18051555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defaultTabStop w:val="720"/>
  <w:hyphenationZone w:val="425"/>
  <w:evenAndOddHeaders/>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30A"/>
    <w:rsid w:val="000009CF"/>
    <w:rsid w:val="00004E0C"/>
    <w:rsid w:val="0001539F"/>
    <w:rsid w:val="00063C55"/>
    <w:rsid w:val="00076969"/>
    <w:rsid w:val="00080750"/>
    <w:rsid w:val="000824ED"/>
    <w:rsid w:val="00092ADB"/>
    <w:rsid w:val="00092B4E"/>
    <w:rsid w:val="000C30C2"/>
    <w:rsid w:val="00190BD9"/>
    <w:rsid w:val="001A01D2"/>
    <w:rsid w:val="001A14A1"/>
    <w:rsid w:val="001A26BD"/>
    <w:rsid w:val="001A4810"/>
    <w:rsid w:val="001B2406"/>
    <w:rsid w:val="001C38D6"/>
    <w:rsid w:val="001F4818"/>
    <w:rsid w:val="0021705C"/>
    <w:rsid w:val="00226658"/>
    <w:rsid w:val="00243582"/>
    <w:rsid w:val="0025174E"/>
    <w:rsid w:val="002525EE"/>
    <w:rsid w:val="00260382"/>
    <w:rsid w:val="002661B7"/>
    <w:rsid w:val="00266DD8"/>
    <w:rsid w:val="002827FB"/>
    <w:rsid w:val="00287849"/>
    <w:rsid w:val="002A5900"/>
    <w:rsid w:val="002E027D"/>
    <w:rsid w:val="002E7118"/>
    <w:rsid w:val="003075D8"/>
    <w:rsid w:val="00324921"/>
    <w:rsid w:val="00336CC0"/>
    <w:rsid w:val="00343786"/>
    <w:rsid w:val="00356091"/>
    <w:rsid w:val="0037130D"/>
    <w:rsid w:val="00382BA8"/>
    <w:rsid w:val="003A030A"/>
    <w:rsid w:val="003A22EE"/>
    <w:rsid w:val="003B296D"/>
    <w:rsid w:val="003E0B9B"/>
    <w:rsid w:val="003E2D53"/>
    <w:rsid w:val="003E397C"/>
    <w:rsid w:val="003F2AFC"/>
    <w:rsid w:val="003F3C66"/>
    <w:rsid w:val="004157A5"/>
    <w:rsid w:val="00437450"/>
    <w:rsid w:val="0049301F"/>
    <w:rsid w:val="00493603"/>
    <w:rsid w:val="0049665F"/>
    <w:rsid w:val="004A45A1"/>
    <w:rsid w:val="004D037E"/>
    <w:rsid w:val="004D0FE0"/>
    <w:rsid w:val="004E0C16"/>
    <w:rsid w:val="004E4AD1"/>
    <w:rsid w:val="004F1231"/>
    <w:rsid w:val="005121EA"/>
    <w:rsid w:val="00521677"/>
    <w:rsid w:val="00524062"/>
    <w:rsid w:val="00526982"/>
    <w:rsid w:val="00536B1A"/>
    <w:rsid w:val="00543E17"/>
    <w:rsid w:val="00557D91"/>
    <w:rsid w:val="00567807"/>
    <w:rsid w:val="00573247"/>
    <w:rsid w:val="00583C15"/>
    <w:rsid w:val="005A0134"/>
    <w:rsid w:val="005A45E2"/>
    <w:rsid w:val="005C372B"/>
    <w:rsid w:val="005C5D95"/>
    <w:rsid w:val="005D496D"/>
    <w:rsid w:val="005D675D"/>
    <w:rsid w:val="005D7A65"/>
    <w:rsid w:val="005E3929"/>
    <w:rsid w:val="005E5AFF"/>
    <w:rsid w:val="005F0FA3"/>
    <w:rsid w:val="00613606"/>
    <w:rsid w:val="006351DD"/>
    <w:rsid w:val="00654F4B"/>
    <w:rsid w:val="00675773"/>
    <w:rsid w:val="006A311A"/>
    <w:rsid w:val="006C3532"/>
    <w:rsid w:val="0070249B"/>
    <w:rsid w:val="007154A8"/>
    <w:rsid w:val="00717059"/>
    <w:rsid w:val="0072325E"/>
    <w:rsid w:val="007371F5"/>
    <w:rsid w:val="00742E21"/>
    <w:rsid w:val="00752A26"/>
    <w:rsid w:val="007612B2"/>
    <w:rsid w:val="00772088"/>
    <w:rsid w:val="007741E1"/>
    <w:rsid w:val="00780189"/>
    <w:rsid w:val="007837C3"/>
    <w:rsid w:val="007844B2"/>
    <w:rsid w:val="00787B5E"/>
    <w:rsid w:val="00793DC6"/>
    <w:rsid w:val="007D4D8F"/>
    <w:rsid w:val="007D52F7"/>
    <w:rsid w:val="007D71EE"/>
    <w:rsid w:val="007E7037"/>
    <w:rsid w:val="007F6EB9"/>
    <w:rsid w:val="007F6FC0"/>
    <w:rsid w:val="007F7F16"/>
    <w:rsid w:val="00806C85"/>
    <w:rsid w:val="00823AD8"/>
    <w:rsid w:val="00827497"/>
    <w:rsid w:val="00837397"/>
    <w:rsid w:val="0085091E"/>
    <w:rsid w:val="008778D0"/>
    <w:rsid w:val="0088429A"/>
    <w:rsid w:val="008A77D0"/>
    <w:rsid w:val="008B5652"/>
    <w:rsid w:val="008D7CB9"/>
    <w:rsid w:val="008E2090"/>
    <w:rsid w:val="00907D59"/>
    <w:rsid w:val="00920137"/>
    <w:rsid w:val="00926743"/>
    <w:rsid w:val="00942E51"/>
    <w:rsid w:val="00946B93"/>
    <w:rsid w:val="00981118"/>
    <w:rsid w:val="009B2652"/>
    <w:rsid w:val="009F0CBC"/>
    <w:rsid w:val="009F12EB"/>
    <w:rsid w:val="00A12F3D"/>
    <w:rsid w:val="00A144A0"/>
    <w:rsid w:val="00A205F0"/>
    <w:rsid w:val="00A3267A"/>
    <w:rsid w:val="00A36D11"/>
    <w:rsid w:val="00A527BA"/>
    <w:rsid w:val="00A65945"/>
    <w:rsid w:val="00A75E47"/>
    <w:rsid w:val="00A9739B"/>
    <w:rsid w:val="00AA3A10"/>
    <w:rsid w:val="00AA46B7"/>
    <w:rsid w:val="00AA6982"/>
    <w:rsid w:val="00AC5A0B"/>
    <w:rsid w:val="00AD54E9"/>
    <w:rsid w:val="00AE4014"/>
    <w:rsid w:val="00B02B84"/>
    <w:rsid w:val="00B10065"/>
    <w:rsid w:val="00B122CA"/>
    <w:rsid w:val="00B1428E"/>
    <w:rsid w:val="00B163AB"/>
    <w:rsid w:val="00B40581"/>
    <w:rsid w:val="00B462E5"/>
    <w:rsid w:val="00B548C1"/>
    <w:rsid w:val="00B57BD9"/>
    <w:rsid w:val="00B8757D"/>
    <w:rsid w:val="00BA1282"/>
    <w:rsid w:val="00BC5A31"/>
    <w:rsid w:val="00BD4A23"/>
    <w:rsid w:val="00BE3682"/>
    <w:rsid w:val="00BE4DBA"/>
    <w:rsid w:val="00BF23B3"/>
    <w:rsid w:val="00BF332E"/>
    <w:rsid w:val="00C10447"/>
    <w:rsid w:val="00C11562"/>
    <w:rsid w:val="00C304EA"/>
    <w:rsid w:val="00C4520F"/>
    <w:rsid w:val="00C81C5D"/>
    <w:rsid w:val="00C82AD6"/>
    <w:rsid w:val="00C940DF"/>
    <w:rsid w:val="00CA5A4F"/>
    <w:rsid w:val="00CC6B98"/>
    <w:rsid w:val="00CF3498"/>
    <w:rsid w:val="00D13823"/>
    <w:rsid w:val="00D32C84"/>
    <w:rsid w:val="00D40A11"/>
    <w:rsid w:val="00D5185E"/>
    <w:rsid w:val="00D54F82"/>
    <w:rsid w:val="00D60C78"/>
    <w:rsid w:val="00D61314"/>
    <w:rsid w:val="00D6421C"/>
    <w:rsid w:val="00D7245B"/>
    <w:rsid w:val="00D84CE9"/>
    <w:rsid w:val="00D858E4"/>
    <w:rsid w:val="00DC1725"/>
    <w:rsid w:val="00DF77BF"/>
    <w:rsid w:val="00DF7836"/>
    <w:rsid w:val="00E04E27"/>
    <w:rsid w:val="00E4154E"/>
    <w:rsid w:val="00E439E8"/>
    <w:rsid w:val="00E52126"/>
    <w:rsid w:val="00E652FD"/>
    <w:rsid w:val="00E66829"/>
    <w:rsid w:val="00E92204"/>
    <w:rsid w:val="00EA2FCF"/>
    <w:rsid w:val="00EA669C"/>
    <w:rsid w:val="00EB1BE3"/>
    <w:rsid w:val="00EB58FB"/>
    <w:rsid w:val="00ED78C7"/>
    <w:rsid w:val="00EF5DAF"/>
    <w:rsid w:val="00F33496"/>
    <w:rsid w:val="00F33FE4"/>
    <w:rsid w:val="00F510D3"/>
    <w:rsid w:val="00FB01EA"/>
    <w:rsid w:val="00FB0FD0"/>
    <w:rsid w:val="00FC268F"/>
    <w:rsid w:val="00FC30A0"/>
    <w:rsid w:val="00FC3D6B"/>
    <w:rsid w:val="00FC55F1"/>
    <w:rsid w:val="00FE371A"/>
    <w:rsid w:val="00FE5D83"/>
    <w:rsid w:val="00FF7FE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B58F8"/>
  <w15:docId w15:val="{BF11D2FE-6284-FC41-8C6D-1EBE0E25D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2"/>
        <w:lang w:val="es-ES" w:eastAsia="es-ES_trad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6"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807"/>
    <w:pPr>
      <w:spacing w:line="300" w:lineRule="auto"/>
    </w:pPr>
  </w:style>
  <w:style w:type="paragraph" w:styleId="Ttulo1">
    <w:name w:val="heading 1"/>
    <w:basedOn w:val="Normal"/>
    <w:next w:val="Normal"/>
    <w:link w:val="Ttulo1Car"/>
    <w:uiPriority w:val="9"/>
    <w:semiHidden/>
    <w:unhideWhenUsed/>
    <w:rsid w:val="00567807"/>
    <w:pPr>
      <w:pBdr>
        <w:bottom w:val="single" w:sz="4" w:space="2" w:color="438086" w:themeColor="accent2"/>
      </w:pBdr>
      <w:spacing w:before="360" w:after="80"/>
      <w:outlineLvl w:val="0"/>
    </w:pPr>
    <w:rPr>
      <w:rFonts w:asciiTheme="majorHAnsi" w:hAnsiTheme="majorHAnsi"/>
      <w:color w:val="438086" w:themeColor="accent2"/>
      <w:sz w:val="32"/>
      <w:szCs w:val="32"/>
    </w:rPr>
  </w:style>
  <w:style w:type="paragraph" w:styleId="Ttulo2">
    <w:name w:val="heading 2"/>
    <w:basedOn w:val="Normal"/>
    <w:next w:val="Normal"/>
    <w:link w:val="Ttulo2Car"/>
    <w:uiPriority w:val="9"/>
    <w:semiHidden/>
    <w:unhideWhenUsed/>
    <w:rsid w:val="00567807"/>
    <w:pPr>
      <w:spacing w:after="0"/>
      <w:outlineLvl w:val="1"/>
    </w:pPr>
    <w:rPr>
      <w:rFonts w:asciiTheme="majorHAnsi" w:hAnsiTheme="majorHAnsi"/>
      <w:color w:val="438086" w:themeColor="accent2"/>
      <w:sz w:val="28"/>
      <w:szCs w:val="28"/>
    </w:rPr>
  </w:style>
  <w:style w:type="paragraph" w:styleId="Ttulo3">
    <w:name w:val="heading 3"/>
    <w:basedOn w:val="Normal"/>
    <w:next w:val="Normal"/>
    <w:link w:val="Ttulo3Car"/>
    <w:uiPriority w:val="9"/>
    <w:semiHidden/>
    <w:unhideWhenUsed/>
    <w:rsid w:val="00567807"/>
    <w:pPr>
      <w:spacing w:after="0"/>
      <w:outlineLvl w:val="2"/>
    </w:pPr>
    <w:rPr>
      <w:rFonts w:asciiTheme="majorHAnsi" w:hAnsiTheme="majorHAnsi"/>
      <w:color w:val="438086" w:themeColor="accent2"/>
      <w:sz w:val="24"/>
    </w:rPr>
  </w:style>
  <w:style w:type="paragraph" w:styleId="Ttulo4">
    <w:name w:val="heading 4"/>
    <w:basedOn w:val="Normal"/>
    <w:next w:val="Normal"/>
    <w:link w:val="Ttulo4Car"/>
    <w:uiPriority w:val="9"/>
    <w:semiHidden/>
    <w:unhideWhenUsed/>
    <w:rsid w:val="00567807"/>
    <w:pPr>
      <w:spacing w:after="0"/>
      <w:outlineLvl w:val="3"/>
    </w:pPr>
    <w:rPr>
      <w:rFonts w:asciiTheme="majorHAnsi" w:hAnsiTheme="majorHAnsi"/>
      <w:i/>
      <w:color w:val="438086" w:themeColor="accent2"/>
      <w:szCs w:val="22"/>
    </w:rPr>
  </w:style>
  <w:style w:type="paragraph" w:styleId="Ttulo5">
    <w:name w:val="heading 5"/>
    <w:basedOn w:val="Normal"/>
    <w:next w:val="Normal"/>
    <w:link w:val="Ttulo5Car"/>
    <w:uiPriority w:val="9"/>
    <w:semiHidden/>
    <w:unhideWhenUsed/>
    <w:rsid w:val="00567807"/>
    <w:pPr>
      <w:spacing w:after="0"/>
      <w:outlineLvl w:val="4"/>
    </w:pPr>
    <w:rPr>
      <w:rFonts w:asciiTheme="majorHAnsi" w:hAnsiTheme="majorHAnsi"/>
      <w:b/>
      <w:color w:val="325F64" w:themeColor="accent2" w:themeShade="BF"/>
    </w:rPr>
  </w:style>
  <w:style w:type="paragraph" w:styleId="Ttulo6">
    <w:name w:val="heading 6"/>
    <w:basedOn w:val="Normal"/>
    <w:next w:val="Normal"/>
    <w:link w:val="Ttulo6Car"/>
    <w:uiPriority w:val="9"/>
    <w:semiHidden/>
    <w:unhideWhenUsed/>
    <w:rsid w:val="00567807"/>
    <w:pPr>
      <w:spacing w:after="0"/>
      <w:outlineLvl w:val="5"/>
    </w:pPr>
    <w:rPr>
      <w:rFonts w:asciiTheme="majorHAnsi" w:hAnsiTheme="majorHAnsi"/>
      <w:b/>
      <w:i/>
      <w:color w:val="325F64" w:themeColor="accent2" w:themeShade="BF"/>
    </w:rPr>
  </w:style>
  <w:style w:type="paragraph" w:styleId="Ttulo7">
    <w:name w:val="heading 7"/>
    <w:basedOn w:val="Normal"/>
    <w:next w:val="Normal"/>
    <w:link w:val="Ttulo7Car"/>
    <w:uiPriority w:val="9"/>
    <w:semiHidden/>
    <w:unhideWhenUsed/>
    <w:rsid w:val="00567807"/>
    <w:pPr>
      <w:spacing w:after="0"/>
      <w:outlineLvl w:val="6"/>
    </w:pPr>
    <w:rPr>
      <w:rFonts w:asciiTheme="majorHAnsi" w:hAnsiTheme="majorHAnsi"/>
      <w:b/>
      <w:color w:val="53548A" w:themeColor="accent1"/>
    </w:rPr>
  </w:style>
  <w:style w:type="paragraph" w:styleId="Ttulo8">
    <w:name w:val="heading 8"/>
    <w:basedOn w:val="Normal"/>
    <w:next w:val="Normal"/>
    <w:link w:val="Ttulo8Car"/>
    <w:uiPriority w:val="9"/>
    <w:semiHidden/>
    <w:unhideWhenUsed/>
    <w:rsid w:val="00567807"/>
    <w:pPr>
      <w:spacing w:after="0"/>
      <w:outlineLvl w:val="7"/>
    </w:pPr>
    <w:rPr>
      <w:rFonts w:asciiTheme="majorHAnsi" w:hAnsiTheme="majorHAnsi"/>
      <w:b/>
      <w:i/>
      <w:color w:val="53548A" w:themeColor="accent1"/>
    </w:rPr>
  </w:style>
  <w:style w:type="paragraph" w:styleId="Ttulo9">
    <w:name w:val="heading 9"/>
    <w:basedOn w:val="Normal"/>
    <w:next w:val="Normal"/>
    <w:link w:val="Ttulo9Car"/>
    <w:uiPriority w:val="9"/>
    <w:semiHidden/>
    <w:unhideWhenUsed/>
    <w:rsid w:val="00567807"/>
    <w:pPr>
      <w:spacing w:after="0"/>
      <w:outlineLvl w:val="8"/>
    </w:pPr>
    <w:rPr>
      <w:rFonts w:asciiTheme="majorHAnsi" w:hAnsiTheme="majorHAnsi"/>
      <w:b/>
      <w:color w:val="313240" w:themeColor="text2"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erre">
    <w:name w:val="Closing"/>
    <w:basedOn w:val="Direccindelremitente"/>
    <w:link w:val="CierreCar"/>
    <w:uiPriority w:val="5"/>
    <w:unhideWhenUsed/>
    <w:qFormat/>
    <w:rsid w:val="00567807"/>
    <w:pPr>
      <w:spacing w:before="960" w:after="960"/>
      <w:ind w:left="4320"/>
    </w:pPr>
  </w:style>
  <w:style w:type="character" w:customStyle="1" w:styleId="CierreCar">
    <w:name w:val="Cierre Car"/>
    <w:basedOn w:val="Fuentedeprrafopredeter"/>
    <w:link w:val="Cierre"/>
    <w:uiPriority w:val="5"/>
    <w:rsid w:val="00567807"/>
    <w:rPr>
      <w:rFonts w:cstheme="minorBidi"/>
      <w:sz w:val="20"/>
    </w:rPr>
  </w:style>
  <w:style w:type="paragraph" w:styleId="Saludo">
    <w:name w:val="Salutation"/>
    <w:basedOn w:val="Normal"/>
    <w:next w:val="Normal"/>
    <w:link w:val="SaludoCar"/>
    <w:uiPriority w:val="4"/>
    <w:unhideWhenUsed/>
    <w:qFormat/>
    <w:rsid w:val="00567807"/>
    <w:pPr>
      <w:spacing w:before="480" w:after="480" w:line="240" w:lineRule="auto"/>
      <w:contextualSpacing/>
    </w:pPr>
    <w:rPr>
      <w:b/>
      <w:color w:val="438086" w:themeColor="accent2"/>
      <w:szCs w:val="22"/>
    </w:rPr>
  </w:style>
  <w:style w:type="character" w:customStyle="1" w:styleId="SaludoCar">
    <w:name w:val="Saludo Car"/>
    <w:basedOn w:val="Fuentedeprrafopredeter"/>
    <w:link w:val="Saludo"/>
    <w:uiPriority w:val="4"/>
    <w:rsid w:val="00567807"/>
    <w:rPr>
      <w:b/>
      <w:color w:val="438086" w:themeColor="accent2"/>
      <w:szCs w:val="22"/>
    </w:rPr>
  </w:style>
  <w:style w:type="paragraph" w:customStyle="1" w:styleId="Direccindelremitente">
    <w:name w:val="Dirección del remitente"/>
    <w:basedOn w:val="Normal"/>
    <w:uiPriority w:val="2"/>
    <w:qFormat/>
    <w:rsid w:val="00567807"/>
    <w:pPr>
      <w:spacing w:after="0"/>
      <w:ind w:left="6480"/>
    </w:pPr>
    <w:rPr>
      <w:szCs w:val="22"/>
    </w:rPr>
  </w:style>
  <w:style w:type="paragraph" w:customStyle="1" w:styleId="Asunto">
    <w:name w:val="Asunto"/>
    <w:basedOn w:val="Normal"/>
    <w:next w:val="Normal"/>
    <w:uiPriority w:val="7"/>
    <w:semiHidden/>
    <w:unhideWhenUsed/>
    <w:qFormat/>
    <w:rsid w:val="00567807"/>
    <w:pPr>
      <w:spacing w:before="480" w:after="480" w:line="240" w:lineRule="auto"/>
      <w:contextualSpacing/>
    </w:pPr>
    <w:rPr>
      <w:b/>
      <w:color w:val="006666"/>
      <w:szCs w:val="22"/>
    </w:rPr>
  </w:style>
  <w:style w:type="paragraph" w:customStyle="1" w:styleId="Direccindeldestinatario">
    <w:name w:val="Dirección del destinatario"/>
    <w:basedOn w:val="Normal"/>
    <w:link w:val="Carcterdedireccindedestinatario"/>
    <w:uiPriority w:val="5"/>
    <w:qFormat/>
    <w:rsid w:val="00567807"/>
    <w:pPr>
      <w:spacing w:before="480" w:after="480"/>
      <w:contextualSpacing/>
    </w:pPr>
  </w:style>
  <w:style w:type="character" w:styleId="Textodelmarcadordeposicin">
    <w:name w:val="Placeholder Text"/>
    <w:basedOn w:val="Fuentedeprrafopredeter"/>
    <w:uiPriority w:val="99"/>
    <w:unhideWhenUsed/>
    <w:rsid w:val="00567807"/>
    <w:rPr>
      <w:color w:val="808080"/>
    </w:rPr>
  </w:style>
  <w:style w:type="paragraph" w:styleId="Firma">
    <w:name w:val="Signature"/>
    <w:basedOn w:val="Normal"/>
    <w:link w:val="FirmaCar"/>
    <w:uiPriority w:val="99"/>
    <w:unhideWhenUsed/>
    <w:rsid w:val="00567807"/>
    <w:pPr>
      <w:spacing w:after="0"/>
      <w:ind w:left="4320"/>
    </w:pPr>
  </w:style>
  <w:style w:type="character" w:customStyle="1" w:styleId="FirmaCar">
    <w:name w:val="Firma Car"/>
    <w:basedOn w:val="Fuentedeprrafopredeter"/>
    <w:link w:val="Firma"/>
    <w:uiPriority w:val="99"/>
    <w:rsid w:val="00567807"/>
    <w:rPr>
      <w:rFonts w:cstheme="minorBidi"/>
      <w:sz w:val="20"/>
      <w:szCs w:val="20"/>
    </w:rPr>
  </w:style>
  <w:style w:type="paragraph" w:styleId="Textodeglobo">
    <w:name w:val="Balloon Text"/>
    <w:basedOn w:val="Normal"/>
    <w:link w:val="TextodegloboCar"/>
    <w:uiPriority w:val="99"/>
    <w:semiHidden/>
    <w:unhideWhenUsed/>
    <w:rsid w:val="0056780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67807"/>
    <w:rPr>
      <w:rFonts w:ascii="Tahoma" w:hAnsi="Tahoma" w:cs="Tahoma"/>
      <w:sz w:val="16"/>
      <w:szCs w:val="16"/>
    </w:rPr>
  </w:style>
  <w:style w:type="paragraph" w:styleId="Textodebloque">
    <w:name w:val="Block Text"/>
    <w:basedOn w:val="Normal"/>
    <w:uiPriority w:val="99"/>
    <w:semiHidden/>
    <w:unhideWhenUsed/>
    <w:rsid w:val="00567807"/>
    <w:pPr>
      <w:pBdr>
        <w:top w:val="single" w:sz="2" w:space="10" w:color="53548A" w:themeColor="accent1"/>
        <w:left w:val="single" w:sz="2" w:space="10" w:color="53548A" w:themeColor="accent1"/>
        <w:bottom w:val="single" w:sz="2" w:space="10" w:color="53548A" w:themeColor="accent1"/>
        <w:right w:val="single" w:sz="2" w:space="10" w:color="53548A" w:themeColor="accent1"/>
        <w:between w:val="single" w:sz="2" w:space="10" w:color="53548A" w:themeColor="accent1"/>
        <w:bar w:val="single" w:sz="2" w:color="53548A" w:themeColor="accent1"/>
      </w:pBdr>
      <w:ind w:left="1152" w:right="1152"/>
    </w:pPr>
    <w:rPr>
      <w:rFonts w:eastAsiaTheme="minorEastAsia"/>
      <w:i/>
      <w:iCs/>
      <w:color w:val="53548A" w:themeColor="accent1"/>
    </w:rPr>
  </w:style>
  <w:style w:type="character" w:styleId="Ttulodellibro">
    <w:name w:val="Book Title"/>
    <w:basedOn w:val="Fuentedeprrafopredeter"/>
    <w:uiPriority w:val="33"/>
    <w:qFormat/>
    <w:rsid w:val="00567807"/>
    <w:rPr>
      <w:rFonts w:ascii="Cambria" w:hAnsi="Cambria" w:cs="Times New Roman"/>
      <w:i/>
      <w:color w:val="000000"/>
      <w:sz w:val="20"/>
      <w:szCs w:val="20"/>
    </w:rPr>
  </w:style>
  <w:style w:type="character" w:styleId="nfasis">
    <w:name w:val="Emphasis"/>
    <w:uiPriority w:val="20"/>
    <w:qFormat/>
    <w:rsid w:val="00567807"/>
    <w:rPr>
      <w:rFonts w:asciiTheme="minorHAnsi" w:hAnsiTheme="minorHAnsi"/>
      <w:b/>
      <w:color w:val="438086" w:themeColor="accent2"/>
      <w:spacing w:val="10"/>
    </w:rPr>
  </w:style>
  <w:style w:type="paragraph" w:styleId="Piedepgina">
    <w:name w:val="footer"/>
    <w:basedOn w:val="Normal"/>
    <w:link w:val="PiedepginaCar"/>
    <w:uiPriority w:val="99"/>
    <w:unhideWhenUsed/>
    <w:rsid w:val="00567807"/>
    <w:pPr>
      <w:tabs>
        <w:tab w:val="center" w:pos="4320"/>
        <w:tab w:val="right" w:pos="8640"/>
      </w:tabs>
    </w:pPr>
  </w:style>
  <w:style w:type="character" w:customStyle="1" w:styleId="PiedepginaCar">
    <w:name w:val="Pie de página Car"/>
    <w:basedOn w:val="Fuentedeprrafopredeter"/>
    <w:link w:val="Piedepgina"/>
    <w:uiPriority w:val="99"/>
    <w:rsid w:val="00567807"/>
    <w:rPr>
      <w:rFonts w:cstheme="minorBidi"/>
      <w:sz w:val="20"/>
      <w:szCs w:val="20"/>
    </w:rPr>
  </w:style>
  <w:style w:type="paragraph" w:styleId="Encabezado">
    <w:name w:val="header"/>
    <w:basedOn w:val="Normal"/>
    <w:link w:val="EncabezadoCar"/>
    <w:uiPriority w:val="99"/>
    <w:unhideWhenUsed/>
    <w:rsid w:val="00567807"/>
    <w:pPr>
      <w:tabs>
        <w:tab w:val="center" w:pos="4320"/>
        <w:tab w:val="right" w:pos="8640"/>
      </w:tabs>
    </w:pPr>
  </w:style>
  <w:style w:type="character" w:customStyle="1" w:styleId="EncabezadoCar">
    <w:name w:val="Encabezado Car"/>
    <w:basedOn w:val="Fuentedeprrafopredeter"/>
    <w:link w:val="Encabezado"/>
    <w:uiPriority w:val="99"/>
    <w:rsid w:val="00567807"/>
    <w:rPr>
      <w:rFonts w:cstheme="minorBidi"/>
      <w:sz w:val="20"/>
      <w:szCs w:val="20"/>
    </w:rPr>
  </w:style>
  <w:style w:type="character" w:customStyle="1" w:styleId="Ttulo1Car">
    <w:name w:val="Título 1 Car"/>
    <w:basedOn w:val="Fuentedeprrafopredeter"/>
    <w:link w:val="Ttulo1"/>
    <w:uiPriority w:val="9"/>
    <w:semiHidden/>
    <w:rsid w:val="00567807"/>
    <w:rPr>
      <w:rFonts w:asciiTheme="majorHAnsi" w:hAnsiTheme="majorHAnsi" w:cstheme="minorBidi"/>
      <w:color w:val="438086" w:themeColor="accent2"/>
      <w:sz w:val="32"/>
      <w:szCs w:val="32"/>
    </w:rPr>
  </w:style>
  <w:style w:type="character" w:customStyle="1" w:styleId="Ttulo2Car">
    <w:name w:val="Título 2 Car"/>
    <w:basedOn w:val="Fuentedeprrafopredeter"/>
    <w:link w:val="Ttulo2"/>
    <w:uiPriority w:val="9"/>
    <w:semiHidden/>
    <w:rsid w:val="00567807"/>
    <w:rPr>
      <w:rFonts w:asciiTheme="majorHAnsi" w:hAnsiTheme="majorHAnsi" w:cstheme="minorBidi"/>
      <w:color w:val="438086" w:themeColor="accent2"/>
      <w:sz w:val="28"/>
      <w:szCs w:val="28"/>
    </w:rPr>
  </w:style>
  <w:style w:type="character" w:customStyle="1" w:styleId="Ttulo3Car">
    <w:name w:val="Título 3 Car"/>
    <w:basedOn w:val="Fuentedeprrafopredeter"/>
    <w:link w:val="Ttulo3"/>
    <w:uiPriority w:val="9"/>
    <w:semiHidden/>
    <w:rsid w:val="00567807"/>
    <w:rPr>
      <w:rFonts w:asciiTheme="majorHAnsi" w:hAnsiTheme="majorHAnsi" w:cstheme="minorBidi"/>
      <w:color w:val="438086" w:themeColor="accent2"/>
      <w:sz w:val="24"/>
      <w:szCs w:val="24"/>
    </w:rPr>
  </w:style>
  <w:style w:type="character" w:customStyle="1" w:styleId="Ttulo4Car">
    <w:name w:val="Título 4 Car"/>
    <w:basedOn w:val="Fuentedeprrafopredeter"/>
    <w:link w:val="Ttulo4"/>
    <w:uiPriority w:val="9"/>
    <w:semiHidden/>
    <w:rsid w:val="00567807"/>
    <w:rPr>
      <w:rFonts w:asciiTheme="majorHAnsi" w:hAnsiTheme="majorHAnsi" w:cstheme="minorBidi"/>
      <w:i/>
      <w:color w:val="438086" w:themeColor="accent2"/>
      <w:sz w:val="20"/>
    </w:rPr>
  </w:style>
  <w:style w:type="character" w:customStyle="1" w:styleId="Ttulo5Car">
    <w:name w:val="Título 5 Car"/>
    <w:basedOn w:val="Fuentedeprrafopredeter"/>
    <w:link w:val="Ttulo5"/>
    <w:uiPriority w:val="9"/>
    <w:semiHidden/>
    <w:rsid w:val="00567807"/>
    <w:rPr>
      <w:rFonts w:asciiTheme="majorHAnsi" w:hAnsiTheme="majorHAnsi" w:cstheme="minorBidi"/>
      <w:b/>
      <w:color w:val="325F64" w:themeColor="accent2" w:themeShade="BF"/>
      <w:sz w:val="20"/>
      <w:szCs w:val="20"/>
    </w:rPr>
  </w:style>
  <w:style w:type="character" w:customStyle="1" w:styleId="Ttulo6Car">
    <w:name w:val="Título 6 Car"/>
    <w:basedOn w:val="Fuentedeprrafopredeter"/>
    <w:link w:val="Ttulo6"/>
    <w:uiPriority w:val="9"/>
    <w:semiHidden/>
    <w:rsid w:val="00567807"/>
    <w:rPr>
      <w:rFonts w:asciiTheme="majorHAnsi" w:hAnsiTheme="majorHAnsi" w:cstheme="minorBidi"/>
      <w:b/>
      <w:i/>
      <w:color w:val="325F64" w:themeColor="accent2" w:themeShade="BF"/>
      <w:sz w:val="20"/>
      <w:szCs w:val="20"/>
    </w:rPr>
  </w:style>
  <w:style w:type="character" w:customStyle="1" w:styleId="Ttulo7Car">
    <w:name w:val="Título 7 Car"/>
    <w:basedOn w:val="Fuentedeprrafopredeter"/>
    <w:link w:val="Ttulo7"/>
    <w:uiPriority w:val="9"/>
    <w:semiHidden/>
    <w:rsid w:val="00567807"/>
    <w:rPr>
      <w:rFonts w:asciiTheme="majorHAnsi" w:hAnsiTheme="majorHAnsi" w:cstheme="minorBidi"/>
      <w:b/>
      <w:color w:val="53548A" w:themeColor="accent1"/>
      <w:sz w:val="20"/>
      <w:szCs w:val="20"/>
    </w:rPr>
  </w:style>
  <w:style w:type="character" w:customStyle="1" w:styleId="Ttulo8Car">
    <w:name w:val="Título 8 Car"/>
    <w:basedOn w:val="Fuentedeprrafopredeter"/>
    <w:link w:val="Ttulo8"/>
    <w:uiPriority w:val="9"/>
    <w:semiHidden/>
    <w:rsid w:val="00567807"/>
    <w:rPr>
      <w:rFonts w:asciiTheme="majorHAnsi" w:hAnsiTheme="majorHAnsi" w:cstheme="minorBidi"/>
      <w:b/>
      <w:i/>
      <w:color w:val="53548A" w:themeColor="accent1"/>
      <w:sz w:val="20"/>
      <w:szCs w:val="20"/>
    </w:rPr>
  </w:style>
  <w:style w:type="character" w:customStyle="1" w:styleId="Ttulo9Car">
    <w:name w:val="Título 9 Car"/>
    <w:basedOn w:val="Fuentedeprrafopredeter"/>
    <w:link w:val="Ttulo9"/>
    <w:uiPriority w:val="9"/>
    <w:semiHidden/>
    <w:rsid w:val="00567807"/>
    <w:rPr>
      <w:rFonts w:asciiTheme="majorHAnsi" w:hAnsiTheme="majorHAnsi" w:cstheme="minorBidi"/>
      <w:b/>
      <w:color w:val="313240" w:themeColor="text2" w:themeShade="BF"/>
      <w:sz w:val="20"/>
      <w:szCs w:val="20"/>
    </w:rPr>
  </w:style>
  <w:style w:type="character" w:styleId="nfasisintenso">
    <w:name w:val="Intense Emphasis"/>
    <w:basedOn w:val="Fuentedeprrafopredeter"/>
    <w:uiPriority w:val="21"/>
    <w:qFormat/>
    <w:rsid w:val="00567807"/>
    <w:rPr>
      <w:rFonts w:asciiTheme="minorHAnsi" w:hAnsiTheme="minorHAnsi" w:cstheme="minorBidi"/>
      <w:b/>
      <w:i/>
      <w:caps/>
      <w:color w:val="438086"/>
      <w:spacing w:val="5"/>
    </w:rPr>
  </w:style>
  <w:style w:type="paragraph" w:styleId="Citadestacada">
    <w:name w:val="Intense Quote"/>
    <w:basedOn w:val="Normal"/>
    <w:link w:val="CitadestacadaCar"/>
    <w:uiPriority w:val="30"/>
    <w:qFormat/>
    <w:rsid w:val="00567807"/>
    <w:pPr>
      <w:pBdr>
        <w:top w:val="threeDEngrave" w:sz="6" w:space="10" w:color="438086" w:themeColor="accent2"/>
        <w:bottom w:val="single" w:sz="4" w:space="10" w:color="438086" w:themeColor="accent2"/>
      </w:pBdr>
      <w:spacing w:before="360" w:after="360" w:line="324" w:lineRule="auto"/>
      <w:ind w:left="1080" w:right="1080"/>
    </w:pPr>
    <w:rPr>
      <w:i/>
      <w:color w:val="438086" w:themeColor="accent2"/>
      <w:szCs w:val="22"/>
    </w:rPr>
  </w:style>
  <w:style w:type="character" w:customStyle="1" w:styleId="CitadestacadaCar">
    <w:name w:val="Cita destacada Car"/>
    <w:basedOn w:val="Fuentedeprrafopredeter"/>
    <w:link w:val="Citadestacada"/>
    <w:uiPriority w:val="30"/>
    <w:rsid w:val="00567807"/>
    <w:rPr>
      <w:rFonts w:cstheme="minorBidi"/>
      <w:i/>
      <w:color w:val="438086" w:themeColor="accent2"/>
      <w:sz w:val="20"/>
    </w:rPr>
  </w:style>
  <w:style w:type="character" w:styleId="Referenciaintensa">
    <w:name w:val="Intense Reference"/>
    <w:basedOn w:val="Fuentedeprrafopredeter"/>
    <w:uiPriority w:val="32"/>
    <w:qFormat/>
    <w:rsid w:val="00567807"/>
    <w:rPr>
      <w:rFonts w:asciiTheme="minorHAnsi" w:hAnsiTheme="minorHAnsi" w:cs="Times New Roman"/>
      <w:b/>
      <w:i/>
      <w:caps/>
      <w:color w:val="4E4F89"/>
      <w:spacing w:val="5"/>
    </w:rPr>
  </w:style>
  <w:style w:type="paragraph" w:styleId="Prrafodelista">
    <w:name w:val="List Paragraph"/>
    <w:basedOn w:val="Normal"/>
    <w:uiPriority w:val="36"/>
    <w:unhideWhenUsed/>
    <w:rsid w:val="00567807"/>
    <w:pPr>
      <w:ind w:left="720"/>
      <w:contextualSpacing/>
    </w:pPr>
  </w:style>
  <w:style w:type="paragraph" w:styleId="Sinespaciado">
    <w:name w:val="No Spacing"/>
    <w:uiPriority w:val="1"/>
    <w:qFormat/>
    <w:rsid w:val="00567807"/>
    <w:pPr>
      <w:spacing w:after="0" w:line="240" w:lineRule="auto"/>
    </w:pPr>
  </w:style>
  <w:style w:type="paragraph" w:styleId="Sangranormal">
    <w:name w:val="Normal Indent"/>
    <w:basedOn w:val="Normal"/>
    <w:uiPriority w:val="99"/>
    <w:semiHidden/>
    <w:unhideWhenUsed/>
    <w:rsid w:val="00567807"/>
    <w:pPr>
      <w:ind w:left="720"/>
      <w:contextualSpacing/>
    </w:pPr>
  </w:style>
  <w:style w:type="character" w:styleId="Textoennegrita">
    <w:name w:val="Strong"/>
    <w:basedOn w:val="Fuentedeprrafopredeter"/>
    <w:uiPriority w:val="22"/>
    <w:qFormat/>
    <w:rsid w:val="00567807"/>
    <w:rPr>
      <w:b/>
      <w:bCs/>
    </w:rPr>
  </w:style>
  <w:style w:type="paragraph" w:styleId="Subttulo">
    <w:name w:val="Subtitle"/>
    <w:basedOn w:val="Normal"/>
    <w:link w:val="SubttuloCar"/>
    <w:uiPriority w:val="11"/>
    <w:rsid w:val="00567807"/>
    <w:rPr>
      <w:i/>
      <w:color w:val="424456" w:themeColor="text2"/>
      <w:sz w:val="24"/>
    </w:rPr>
  </w:style>
  <w:style w:type="character" w:customStyle="1" w:styleId="SubttuloCar">
    <w:name w:val="Subtítulo Car"/>
    <w:basedOn w:val="Fuentedeprrafopredeter"/>
    <w:link w:val="Subttulo"/>
    <w:uiPriority w:val="11"/>
    <w:rsid w:val="00567807"/>
    <w:rPr>
      <w:rFonts w:cstheme="minorBidi"/>
      <w:i/>
      <w:color w:val="424456" w:themeColor="text2"/>
      <w:sz w:val="24"/>
      <w:szCs w:val="24"/>
    </w:rPr>
  </w:style>
  <w:style w:type="character" w:styleId="nfasissutil">
    <w:name w:val="Subtle Emphasis"/>
    <w:basedOn w:val="Fuentedeprrafopredeter"/>
    <w:uiPriority w:val="19"/>
    <w:qFormat/>
    <w:rsid w:val="00567807"/>
    <w:rPr>
      <w:rFonts w:asciiTheme="minorHAnsi" w:hAnsiTheme="minorHAnsi"/>
      <w:i/>
      <w:color w:val="006666"/>
    </w:rPr>
  </w:style>
  <w:style w:type="character" w:styleId="Referenciasutil">
    <w:name w:val="Subtle Reference"/>
    <w:basedOn w:val="Fuentedeprrafopredeter"/>
    <w:uiPriority w:val="31"/>
    <w:qFormat/>
    <w:rsid w:val="00567807"/>
    <w:rPr>
      <w:rFonts w:cs="Times New Roman"/>
      <w:i/>
      <w:color w:val="4E4F89"/>
    </w:rPr>
  </w:style>
  <w:style w:type="table" w:styleId="Tablaconcuadrcula">
    <w:name w:val="Table Grid"/>
    <w:basedOn w:val="Tablanormal"/>
    <w:uiPriority w:val="1"/>
    <w:rsid w:val="005678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link w:val="TtuloCar"/>
    <w:uiPriority w:val="10"/>
    <w:rsid w:val="00567807"/>
    <w:pPr>
      <w:spacing w:before="400"/>
    </w:pPr>
    <w:rPr>
      <w:rFonts w:asciiTheme="majorHAnsi" w:hAnsiTheme="majorHAnsi"/>
      <w:color w:val="53548A" w:themeColor="accent1"/>
      <w:sz w:val="56"/>
      <w:szCs w:val="56"/>
    </w:rPr>
  </w:style>
  <w:style w:type="character" w:customStyle="1" w:styleId="TtuloCar">
    <w:name w:val="Título Car"/>
    <w:basedOn w:val="Fuentedeprrafopredeter"/>
    <w:link w:val="Ttulo"/>
    <w:uiPriority w:val="10"/>
    <w:rsid w:val="00567807"/>
    <w:rPr>
      <w:rFonts w:asciiTheme="majorHAnsi" w:hAnsiTheme="majorHAnsi" w:cstheme="minorBidi"/>
      <w:color w:val="53548A" w:themeColor="accent1"/>
      <w:sz w:val="56"/>
      <w:szCs w:val="56"/>
    </w:rPr>
  </w:style>
  <w:style w:type="numbering" w:customStyle="1" w:styleId="Listaconvietasurbana">
    <w:name w:val="Lista con viñetas urbana"/>
    <w:uiPriority w:val="99"/>
    <w:rsid w:val="00567807"/>
    <w:pPr>
      <w:numPr>
        <w:numId w:val="1"/>
      </w:numPr>
    </w:pPr>
  </w:style>
  <w:style w:type="numbering" w:customStyle="1" w:styleId="Listanumeradaurbana">
    <w:name w:val="Lista numerada urbana"/>
    <w:uiPriority w:val="99"/>
    <w:rsid w:val="00567807"/>
    <w:pPr>
      <w:numPr>
        <w:numId w:val="2"/>
      </w:numPr>
    </w:pPr>
  </w:style>
  <w:style w:type="paragraph" w:customStyle="1" w:styleId="Vieta1">
    <w:name w:val="Viñeta 1"/>
    <w:basedOn w:val="Prrafodelista"/>
    <w:uiPriority w:val="37"/>
    <w:qFormat/>
    <w:rsid w:val="00567807"/>
    <w:pPr>
      <w:numPr>
        <w:numId w:val="11"/>
      </w:numPr>
      <w:spacing w:after="0" w:line="276" w:lineRule="auto"/>
    </w:pPr>
  </w:style>
  <w:style w:type="paragraph" w:customStyle="1" w:styleId="Vieta2">
    <w:name w:val="Viñeta 2"/>
    <w:basedOn w:val="Prrafodelista"/>
    <w:uiPriority w:val="37"/>
    <w:qFormat/>
    <w:rsid w:val="00567807"/>
    <w:pPr>
      <w:numPr>
        <w:ilvl w:val="1"/>
        <w:numId w:val="11"/>
      </w:numPr>
      <w:spacing w:after="0" w:line="276" w:lineRule="auto"/>
    </w:pPr>
  </w:style>
  <w:style w:type="paragraph" w:customStyle="1" w:styleId="Vieta3">
    <w:name w:val="Viñeta 3"/>
    <w:basedOn w:val="Prrafodelista"/>
    <w:uiPriority w:val="37"/>
    <w:qFormat/>
    <w:rsid w:val="00567807"/>
    <w:pPr>
      <w:numPr>
        <w:ilvl w:val="2"/>
        <w:numId w:val="11"/>
      </w:numPr>
      <w:spacing w:after="0" w:line="276" w:lineRule="auto"/>
    </w:pPr>
  </w:style>
  <w:style w:type="paragraph" w:customStyle="1" w:styleId="Categora">
    <w:name w:val="Categoría"/>
    <w:basedOn w:val="Normal"/>
    <w:uiPriority w:val="49"/>
    <w:rsid w:val="00567807"/>
    <w:pPr>
      <w:framePr w:hSpace="187" w:wrap="around" w:hAnchor="margin" w:xAlign="center" w:y="721"/>
      <w:spacing w:after="0" w:line="240" w:lineRule="auto"/>
    </w:pPr>
    <w:rPr>
      <w:caps/>
      <w:sz w:val="22"/>
      <w:szCs w:val="22"/>
    </w:rPr>
  </w:style>
  <w:style w:type="paragraph" w:customStyle="1" w:styleId="Comentarios">
    <w:name w:val="Comentarios"/>
    <w:basedOn w:val="Normal"/>
    <w:uiPriority w:val="49"/>
    <w:rsid w:val="00567807"/>
    <w:pPr>
      <w:framePr w:hSpace="187" w:wrap="around" w:hAnchor="margin" w:xAlign="center" w:y="721"/>
      <w:spacing w:before="320" w:after="0" w:line="240" w:lineRule="auto"/>
    </w:pPr>
    <w:rPr>
      <w:b/>
      <w:sz w:val="22"/>
      <w:szCs w:val="22"/>
    </w:rPr>
  </w:style>
  <w:style w:type="character" w:customStyle="1" w:styleId="Carcterdedireccindedestinatario">
    <w:name w:val="Carácter de dirección de destinatario"/>
    <w:basedOn w:val="Fuentedeprrafopredeter"/>
    <w:link w:val="Direccindeldestinatario"/>
    <w:uiPriority w:val="5"/>
    <w:locked/>
    <w:rsid w:val="00567807"/>
    <w:rPr>
      <w:rFonts w:cstheme="minorBidi"/>
      <w:sz w:val="20"/>
      <w:szCs w:val="20"/>
    </w:rPr>
  </w:style>
  <w:style w:type="character" w:styleId="Hipervnculo">
    <w:name w:val="Hyperlink"/>
    <w:basedOn w:val="Fuentedeprrafopredeter"/>
    <w:uiPriority w:val="99"/>
    <w:unhideWhenUsed/>
    <w:rsid w:val="00D40A11"/>
    <w:rPr>
      <w:color w:val="67AFBD" w:themeColor="hyperlink"/>
      <w:u w:val="single"/>
    </w:rPr>
  </w:style>
  <w:style w:type="character" w:customStyle="1" w:styleId="Mencinsinresolver1">
    <w:name w:val="Mención sin resolver1"/>
    <w:basedOn w:val="Fuentedeprrafopredeter"/>
    <w:uiPriority w:val="99"/>
    <w:semiHidden/>
    <w:unhideWhenUsed/>
    <w:rsid w:val="00D40A11"/>
    <w:rPr>
      <w:color w:val="605E5C"/>
      <w:shd w:val="clear" w:color="auto" w:fill="E1DFDD"/>
    </w:rPr>
  </w:style>
  <w:style w:type="paragraph" w:styleId="NormalWeb">
    <w:name w:val="Normal (Web)"/>
    <w:basedOn w:val="Normal"/>
    <w:uiPriority w:val="99"/>
    <w:unhideWhenUsed/>
    <w:rsid w:val="00D40A11"/>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uerpoA">
    <w:name w:val="Cuerpo A"/>
    <w:rsid w:val="00F33FE4"/>
    <w:pPr>
      <w:pBdr>
        <w:top w:val="nil"/>
        <w:left w:val="nil"/>
        <w:bottom w:val="nil"/>
        <w:right w:val="nil"/>
        <w:between w:val="nil"/>
        <w:bar w:val="nil"/>
      </w:pBdr>
    </w:pPr>
    <w:rPr>
      <w:rFonts w:ascii="Calibri" w:eastAsia="Arial Unicode MS" w:hAnsi="Calibri" w:cs="Arial Unicode MS"/>
      <w:color w:val="000000"/>
      <w:kern w:val="0"/>
      <w:sz w:val="22"/>
      <w:szCs w:val="22"/>
      <w:u w:color="000000"/>
      <w:bdr w:val="nil"/>
      <w:lang w:val="es-ES_tradnl" w:eastAsia="es-ES"/>
    </w:rPr>
  </w:style>
  <w:style w:type="character" w:customStyle="1" w:styleId="Ninguno">
    <w:name w:val="Ninguno"/>
    <w:rsid w:val="00F33FE4"/>
  </w:style>
  <w:style w:type="numbering" w:customStyle="1" w:styleId="Estiloimportado1">
    <w:name w:val="Estilo importado 1"/>
    <w:rsid w:val="00F33FE4"/>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186195">
      <w:bodyDiv w:val="1"/>
      <w:marLeft w:val="0"/>
      <w:marRight w:val="0"/>
      <w:marTop w:val="0"/>
      <w:marBottom w:val="0"/>
      <w:divBdr>
        <w:top w:val="none" w:sz="0" w:space="0" w:color="auto"/>
        <w:left w:val="none" w:sz="0" w:space="0" w:color="auto"/>
        <w:bottom w:val="none" w:sz="0" w:space="0" w:color="auto"/>
        <w:right w:val="none" w:sz="0" w:space="0" w:color="auto"/>
      </w:divBdr>
    </w:div>
    <w:div w:id="1426537641">
      <w:bodyDiv w:val="1"/>
      <w:marLeft w:val="0"/>
      <w:marRight w:val="0"/>
      <w:marTop w:val="0"/>
      <w:marBottom w:val="0"/>
      <w:divBdr>
        <w:top w:val="none" w:sz="0" w:space="0" w:color="auto"/>
        <w:left w:val="none" w:sz="0" w:space="0" w:color="auto"/>
        <w:bottom w:val="none" w:sz="0" w:space="0" w:color="auto"/>
        <w:right w:val="none" w:sz="0" w:space="0" w:color="auto"/>
      </w:divBdr>
    </w:div>
    <w:div w:id="1710103628">
      <w:bodyDiv w:val="1"/>
      <w:marLeft w:val="0"/>
      <w:marRight w:val="0"/>
      <w:marTop w:val="0"/>
      <w:marBottom w:val="0"/>
      <w:divBdr>
        <w:top w:val="none" w:sz="0" w:space="0" w:color="auto"/>
        <w:left w:val="none" w:sz="0" w:space="0" w:color="auto"/>
        <w:bottom w:val="none" w:sz="0" w:space="0" w:color="auto"/>
        <w:right w:val="none" w:sz="0" w:space="0" w:color="auto"/>
      </w:divBdr>
      <w:divsChild>
        <w:div w:id="784080125">
          <w:marLeft w:val="0"/>
          <w:marRight w:val="0"/>
          <w:marTop w:val="0"/>
          <w:marBottom w:val="0"/>
          <w:divBdr>
            <w:top w:val="none" w:sz="0" w:space="0" w:color="auto"/>
            <w:left w:val="none" w:sz="0" w:space="0" w:color="auto"/>
            <w:bottom w:val="none" w:sz="0" w:space="0" w:color="auto"/>
            <w:right w:val="none" w:sz="0" w:space="0" w:color="auto"/>
          </w:divBdr>
        </w:div>
        <w:div w:id="869412692">
          <w:marLeft w:val="0"/>
          <w:marRight w:val="0"/>
          <w:marTop w:val="0"/>
          <w:marBottom w:val="0"/>
          <w:divBdr>
            <w:top w:val="none" w:sz="0" w:space="0" w:color="auto"/>
            <w:left w:val="none" w:sz="0" w:space="0" w:color="auto"/>
            <w:bottom w:val="none" w:sz="0" w:space="0" w:color="auto"/>
            <w:right w:val="none" w:sz="0" w:space="0" w:color="auto"/>
          </w:divBdr>
        </w:div>
        <w:div w:id="1143890697">
          <w:marLeft w:val="0"/>
          <w:marRight w:val="0"/>
          <w:marTop w:val="0"/>
          <w:marBottom w:val="0"/>
          <w:divBdr>
            <w:top w:val="none" w:sz="0" w:space="0" w:color="auto"/>
            <w:left w:val="none" w:sz="0" w:space="0" w:color="auto"/>
            <w:bottom w:val="none" w:sz="0" w:space="0" w:color="auto"/>
            <w:right w:val="none" w:sz="0" w:space="0" w:color="auto"/>
          </w:divBdr>
        </w:div>
      </w:divsChild>
    </w:div>
    <w:div w:id="1826118796">
      <w:bodyDiv w:val="1"/>
      <w:marLeft w:val="0"/>
      <w:marRight w:val="0"/>
      <w:marTop w:val="0"/>
      <w:marBottom w:val="0"/>
      <w:divBdr>
        <w:top w:val="none" w:sz="0" w:space="0" w:color="auto"/>
        <w:left w:val="none" w:sz="0" w:space="0" w:color="auto"/>
        <w:bottom w:val="none" w:sz="0" w:space="0" w:color="auto"/>
        <w:right w:val="none" w:sz="0" w:space="0" w:color="auto"/>
      </w:divBdr>
    </w:div>
    <w:div w:id="193417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Urban">
  <a:themeElements>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100000" r="280000" b="28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100000" r="280000" b="28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2020-09-02T00:00:00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ct:contentTypeSchema xmlns:ct="http://schemas.microsoft.com/office/2006/metadata/contentType" xmlns:ma="http://schemas.microsoft.com/office/2006/metadata/properties/metaAttributes" ct:_="" ma:_="" ma:contentTypeName="TemplateFile" ma:contentTypeID="0x010100DE95A0C693CEB341887D38A4A2B58B45040072C752107C5A7B47AA91A1EE638E6F1F" ma:contentTypeVersion="55" ma:contentTypeDescription="Create a new document." ma:contentTypeScope="" ma:versionID="3c98c83416931a21d43ed007fda5e4dd">
  <xsd:schema xmlns:xsd="http://www.w3.org/2001/XMLSchema" xmlns:xs="http://www.w3.org/2001/XMLSchema" xmlns:p="http://schemas.microsoft.com/office/2006/metadata/properties" xmlns:ns2="2958f784-0ef9-4616-b22d-512a8cad1f0d" xmlns:ns3="fb5acd76-e9f3-4601-9d69-91f53ab96ae6" targetNamespace="http://schemas.microsoft.com/office/2006/metadata/properties" ma:root="true" ma:fieldsID="938018c4f46d99993d20879d4e9ddff8" ns2:_="" ns3:_="">
    <xsd:import namespace="2958f784-0ef9-4616-b22d-512a8cad1f0d"/>
    <xsd:import namespace="fb5acd76-e9f3-4601-9d69-91f53ab96ae6"/>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element ref="ns3:Description0" minOccurs="0"/>
                <xsd:element ref="ns3:Compon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58f784-0ef9-4616-b22d-512a8cad1f0d"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0:00:00Z"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ca69c71e-a029-4733-aca1-cabc27411b08}"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8D80075B-F8CE-48D6-9BD2-D195F7E115A9}" ma:internalName="CSXSubmissionMarket" ma:readOnly="false" ma:showField="MarketName" ma:web="2958f784-0ef9-4616-b22d-512a8cad1f0d">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9327d1a0-1a14-4b12-a74c-0f320f972977}"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1F044C38-11A0-4051-9DF8-A3AFA85E16DC}" ma:internalName="InProjectListLookup" ma:readOnly="true" ma:showField="InProjectList"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3b364bcb-a06e-4da1-8475-f5243c3236b2}"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1F044C38-11A0-4051-9DF8-A3AFA85E16DC}" ma:internalName="LastCompleteVersionLookup" ma:readOnly="true" ma:showField="LastCompleteVersion"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1F044C38-11A0-4051-9DF8-A3AFA85E16DC}" ma:internalName="LastPreviewErrorLookup" ma:readOnly="true" ma:showField="LastPreviewError"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1F044C38-11A0-4051-9DF8-A3AFA85E16DC}" ma:internalName="LastPreviewResultLookup" ma:readOnly="true" ma:showField="LastPreviewResult"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1F044C38-11A0-4051-9DF8-A3AFA85E16DC}" ma:internalName="LastPreviewAttemptDateLookup" ma:readOnly="true" ma:showField="LastPreviewAttemptDate"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1F044C38-11A0-4051-9DF8-A3AFA85E16DC}" ma:internalName="LastPreviewedByLookup" ma:readOnly="true" ma:showField="LastPreviewedBy"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1F044C38-11A0-4051-9DF8-A3AFA85E16DC}" ma:internalName="LastPreviewTimeLookup" ma:readOnly="true" ma:showField="LastPreviewTime"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1F044C38-11A0-4051-9DF8-A3AFA85E16DC}" ma:internalName="LastPreviewVersionLookup" ma:readOnly="true" ma:showField="LastPreviewVersion"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1F044C38-11A0-4051-9DF8-A3AFA85E16DC}" ma:internalName="LastPublishErrorLookup" ma:readOnly="true" ma:showField="LastPublishError"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1F044C38-11A0-4051-9DF8-A3AFA85E16DC}" ma:internalName="LastPublishResultLookup" ma:readOnly="true" ma:showField="LastPublishResult"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1F044C38-11A0-4051-9DF8-A3AFA85E16DC}" ma:internalName="LastPublishAttemptDateLookup" ma:readOnly="true" ma:showField="LastPublishAttemptDate"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1F044C38-11A0-4051-9DF8-A3AFA85E16DC}" ma:internalName="LastPublishedByLookup" ma:readOnly="true" ma:showField="LastPublishedBy"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1F044C38-11A0-4051-9DF8-A3AFA85E16DC}" ma:internalName="LastPublishTimeLookup" ma:readOnly="true" ma:showField="LastPublishTime"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1F044C38-11A0-4051-9DF8-A3AFA85E16DC}" ma:internalName="LastPublishVersionLookup" ma:readOnly="true" ma:showField="LastPublishVersion"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AC64899A-88C0-4725-BCFC-902FA402DE74}" ma:internalName="LocLastLocAttemptVersionLookup" ma:readOnly="false" ma:showField="LastLocAttemptVersion" ma:web="2958f784-0ef9-4616-b22d-512a8cad1f0d">
      <xsd:simpleType>
        <xsd:restriction base="dms:Lookup"/>
      </xsd:simpleType>
    </xsd:element>
    <xsd:element name="LocLastLocAttemptVersionTypeLookup" ma:index="72" nillable="true" ma:displayName="Loc Last Loc Attempt Version Type" ma:default="" ma:list="{AC64899A-88C0-4725-BCFC-902FA402DE74}" ma:internalName="LocLastLocAttemptVersionTypeLookup" ma:readOnly="true" ma:showField="LastLocAttemptVersionType" ma:web="2958f784-0ef9-4616-b22d-512a8cad1f0d">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AC64899A-88C0-4725-BCFC-902FA402DE74}" ma:internalName="LocNewPublishedVersionLookup" ma:readOnly="true" ma:showField="NewPublishedVersion" ma:web="2958f784-0ef9-4616-b22d-512a8cad1f0d">
      <xsd:simpleType>
        <xsd:restriction base="dms:Lookup"/>
      </xsd:simpleType>
    </xsd:element>
    <xsd:element name="LocOverallHandbackStatusLookup" ma:index="76" nillable="true" ma:displayName="Loc Overall Handback Status" ma:default="" ma:list="{AC64899A-88C0-4725-BCFC-902FA402DE74}" ma:internalName="LocOverallHandbackStatusLookup" ma:readOnly="true" ma:showField="OverallHandbackStatus" ma:web="2958f784-0ef9-4616-b22d-512a8cad1f0d">
      <xsd:simpleType>
        <xsd:restriction base="dms:Lookup"/>
      </xsd:simpleType>
    </xsd:element>
    <xsd:element name="LocOverallLocStatusLookup" ma:index="77" nillable="true" ma:displayName="Loc Overall Localize Status" ma:default="" ma:list="{AC64899A-88C0-4725-BCFC-902FA402DE74}" ma:internalName="LocOverallLocStatusLookup" ma:readOnly="true" ma:showField="OverallLocStatus" ma:web="2958f784-0ef9-4616-b22d-512a8cad1f0d">
      <xsd:simpleType>
        <xsd:restriction base="dms:Lookup"/>
      </xsd:simpleType>
    </xsd:element>
    <xsd:element name="LocOverallPreviewStatusLookup" ma:index="78" nillable="true" ma:displayName="Loc Overall Preview Status" ma:default="" ma:list="{AC64899A-88C0-4725-BCFC-902FA402DE74}" ma:internalName="LocOverallPreviewStatusLookup" ma:readOnly="true" ma:showField="OverallPreviewStatus" ma:web="2958f784-0ef9-4616-b22d-512a8cad1f0d">
      <xsd:simpleType>
        <xsd:restriction base="dms:Lookup"/>
      </xsd:simpleType>
    </xsd:element>
    <xsd:element name="LocOverallPublishStatusLookup" ma:index="79" nillable="true" ma:displayName="Loc Overall Publish Status" ma:default="" ma:list="{AC64899A-88C0-4725-BCFC-902FA402DE74}" ma:internalName="LocOverallPublishStatusLookup" ma:readOnly="true" ma:showField="OverallPublishStatus" ma:web="2958f784-0ef9-4616-b22d-512a8cad1f0d">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AC64899A-88C0-4725-BCFC-902FA402DE74}" ma:internalName="LocProcessedForHandoffsLookup" ma:readOnly="true" ma:showField="ProcessedForHandoffs" ma:web="2958f784-0ef9-4616-b22d-512a8cad1f0d">
      <xsd:simpleType>
        <xsd:restriction base="dms:Lookup"/>
      </xsd:simpleType>
    </xsd:element>
    <xsd:element name="LocProcessedForMarketsLookup" ma:index="82" nillable="true" ma:displayName="Loc Processed For Markets" ma:default="" ma:list="{AC64899A-88C0-4725-BCFC-902FA402DE74}" ma:internalName="LocProcessedForMarketsLookup" ma:readOnly="true" ma:showField="ProcessedForMarkets" ma:web="2958f784-0ef9-4616-b22d-512a8cad1f0d">
      <xsd:simpleType>
        <xsd:restriction base="dms:Lookup"/>
      </xsd:simpleType>
    </xsd:element>
    <xsd:element name="LocPublishedDependentAssetsLookup" ma:index="83" nillable="true" ma:displayName="Loc Published Dependent Assets" ma:default="" ma:list="{AC64899A-88C0-4725-BCFC-902FA402DE74}" ma:internalName="LocPublishedDependentAssetsLookup" ma:readOnly="true" ma:showField="PublishedDependentAssets" ma:web="2958f784-0ef9-4616-b22d-512a8cad1f0d">
      <xsd:simpleType>
        <xsd:restriction base="dms:Lookup"/>
      </xsd:simpleType>
    </xsd:element>
    <xsd:element name="LocPublishedLinkedAssetsLookup" ma:index="84" nillable="true" ma:displayName="Loc Published Linked Assets" ma:default="" ma:list="{AC64899A-88C0-4725-BCFC-902FA402DE74}" ma:internalName="LocPublishedLinkedAssetsLookup" ma:readOnly="true" ma:showField="PublishedLinkedAssets" ma:web="2958f784-0ef9-4616-b22d-512a8cad1f0d">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251ee2d3-c117-4524-b3f1-1010c3cab2a3}"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8D80075B-F8CE-48D6-9BD2-D195F7E115A9}" ma:internalName="Markets" ma:readOnly="false" ma:showField="MarketName"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1F044C38-11A0-4051-9DF8-A3AFA85E16DC}" ma:internalName="NumOfRatingsLookup" ma:readOnly="true" ma:showField="NumOfRatings"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1F044C38-11A0-4051-9DF8-A3AFA85E16DC}" ma:internalName="PublishStatusLookup" ma:readOnly="false" ma:showField="PublishStatus"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654e2ea7-8c43-4b3c-9db4-bd71f7cfe4f4}"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33f01220-6030-4880-975f-b9ea0de09f53}" ma:internalName="TaxCatchAll" ma:showField="CatchAllData"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33f01220-6030-4880-975f-b9ea0de09f53}" ma:internalName="TaxCatchAllLabel" ma:readOnly="true" ma:showField="CatchAllDataLabel" ma:web="2958f784-0ef9-4616-b22d-512a8cad1f0d">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5acd76-e9f3-4601-9d69-91f53ab96ae6" elementFormDefault="qualified">
    <xsd:import namespace="http://schemas.microsoft.com/office/2006/documentManagement/types"/>
    <xsd:import namespace="http://schemas.microsoft.com/office/infopath/2007/PartnerControls"/>
    <xsd:element name="Description0" ma:index="134" nillable="true" ma:displayName="Description" ma:internalName="Description0">
      <xsd:simpleType>
        <xsd:restriction base="dms:Note"/>
      </xsd:simpleType>
    </xsd:element>
    <xsd:element name="Component" ma:index="135" nillable="true" ma:displayName="Component" ma:internalName="Componen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EditorialTags xmlns="2958f784-0ef9-4616-b22d-512a8cad1f0d" xsi:nil="true"/>
    <TPExecutable xmlns="2958f784-0ef9-4616-b22d-512a8cad1f0d" xsi:nil="true"/>
    <DirectSourceMarket xmlns="2958f784-0ef9-4616-b22d-512a8cad1f0d">english</DirectSourceMarket>
    <SubmitterId xmlns="2958f784-0ef9-4616-b22d-512a8cad1f0d" xsi:nil="true"/>
    <AssetType xmlns="2958f784-0ef9-4616-b22d-512a8cad1f0d" xsi:nil="true"/>
    <Milestone xmlns="2958f784-0ef9-4616-b22d-512a8cad1f0d" xsi:nil="true"/>
    <OriginAsset xmlns="2958f784-0ef9-4616-b22d-512a8cad1f0d" xsi:nil="true"/>
    <TPComponent xmlns="2958f784-0ef9-4616-b22d-512a8cad1f0d" xsi:nil="true"/>
    <AssetId xmlns="2958f784-0ef9-4616-b22d-512a8cad1f0d">TP101809012</AssetId>
    <NumericId xmlns="2958f784-0ef9-4616-b22d-512a8cad1f0d">101809012</NumericId>
    <TPFriendlyName xmlns="2958f784-0ef9-4616-b22d-512a8cad1f0d" xsi:nil="true"/>
    <SourceTitle xmlns="2958f784-0ef9-4616-b22d-512a8cad1f0d" xsi:nil="true"/>
    <TPApplication xmlns="2958f784-0ef9-4616-b22d-512a8cad1f0d" xsi:nil="true"/>
    <TPLaunchHelpLink xmlns="2958f784-0ef9-4616-b22d-512a8cad1f0d" xsi:nil="true"/>
    <OpenTemplate xmlns="2958f784-0ef9-4616-b22d-512a8cad1f0d">true</OpenTemplate>
    <PlannedPubDate xmlns="2958f784-0ef9-4616-b22d-512a8cad1f0d">2009-11-17T09:56:00+00:00</PlannedPubDate>
    <CrawlForDependencies xmlns="2958f784-0ef9-4616-b22d-512a8cad1f0d">false</CrawlForDependencies>
    <ParentAssetId xmlns="2958f784-0ef9-4616-b22d-512a8cad1f0d" xsi:nil="true"/>
    <TrustLevel xmlns="2958f784-0ef9-4616-b22d-512a8cad1f0d">1 Microsoft Managed Content</TrustLevel>
    <PublishStatusLookup xmlns="2958f784-0ef9-4616-b22d-512a8cad1f0d">
      <Value>309706</Value>
      <Value>624279</Value>
    </PublishStatusLookup>
    <TemplateTemplateType xmlns="2958f784-0ef9-4616-b22d-512a8cad1f0d">Word Document Template</TemplateTemplateType>
    <IsSearchable xmlns="2958f784-0ef9-4616-b22d-512a8cad1f0d">false</IsSearchable>
    <TPNamespace xmlns="2958f784-0ef9-4616-b22d-512a8cad1f0d" xsi:nil="true"/>
    <Providers xmlns="2958f784-0ef9-4616-b22d-512a8cad1f0d" xsi:nil="true"/>
    <Markets xmlns="2958f784-0ef9-4616-b22d-512a8cad1f0d"/>
    <OriginalSourceMarket xmlns="2958f784-0ef9-4616-b22d-512a8cad1f0d">english</OriginalSourceMarket>
    <TPInstallLocation xmlns="2958f784-0ef9-4616-b22d-512a8cad1f0d" xsi:nil="true"/>
    <TPAppVersion xmlns="2958f784-0ef9-4616-b22d-512a8cad1f0d" xsi:nil="true"/>
    <TPCommandLine xmlns="2958f784-0ef9-4616-b22d-512a8cad1f0d" xsi:nil="true"/>
    <APAuthor xmlns="2958f784-0ef9-4616-b22d-512a8cad1f0d">
      <UserInfo>
        <DisplayName/>
        <AccountId>1073741823</AccountId>
        <AccountType/>
      </UserInfo>
    </APAuthor>
    <EditorialStatus xmlns="2958f784-0ef9-4616-b22d-512a8cad1f0d" xsi:nil="true"/>
    <PublishTargets xmlns="2958f784-0ef9-4616-b22d-512a8cad1f0d">OfficeOnline</PublishTargets>
    <TPLaunchHelpLinkType xmlns="2958f784-0ef9-4616-b22d-512a8cad1f0d">Template</TPLaunchHelpLinkType>
    <TPClientViewer xmlns="2958f784-0ef9-4616-b22d-512a8cad1f0d" xsi:nil="true"/>
    <CSXHash xmlns="2958f784-0ef9-4616-b22d-512a8cad1f0d" xsi:nil="true"/>
    <IsDeleted xmlns="2958f784-0ef9-4616-b22d-512a8cad1f0d">false</IsDeleted>
    <ShowIn xmlns="2958f784-0ef9-4616-b22d-512a8cad1f0d">Show everywhere</ShowIn>
    <UANotes xmlns="2958f784-0ef9-4616-b22d-512a8cad1f0d" xsi:nil="true"/>
    <TemplateStatus xmlns="2958f784-0ef9-4616-b22d-512a8cad1f0d" xsi:nil="true"/>
    <Downloads xmlns="2958f784-0ef9-4616-b22d-512a8cad1f0d">0</Downloads>
    <HandoffToMSDN xmlns="2958f784-0ef9-4616-b22d-512a8cad1f0d" xsi:nil="true"/>
    <AssetStart xmlns="2958f784-0ef9-4616-b22d-512a8cad1f0d">2010-07-09T13:36:45+00:00</AssetStart>
    <LastHandOff xmlns="2958f784-0ef9-4616-b22d-512a8cad1f0d" xsi:nil="true"/>
    <APDescription xmlns="2958f784-0ef9-4616-b22d-512a8cad1f0d" xsi:nil="true"/>
    <Description0 xmlns="fb5acd76-e9f3-4601-9d69-91f53ab96ae6" xsi:nil="true"/>
    <OOCacheId xmlns="2958f784-0ef9-4616-b22d-512a8cad1f0d" xsi:nil="true"/>
    <CSXSubmissionMarket xmlns="2958f784-0ef9-4616-b22d-512a8cad1f0d" xsi:nil="true"/>
    <ArtSampleDocs xmlns="2958f784-0ef9-4616-b22d-512a8cad1f0d" xsi:nil="true"/>
    <UALocRecommendation xmlns="2958f784-0ef9-4616-b22d-512a8cad1f0d">Localize</UALocRecommendation>
    <Component xmlns="fb5acd76-e9f3-4601-9d69-91f53ab96ae6" xsi:nil="true"/>
    <VoteCount xmlns="2958f784-0ef9-4616-b22d-512a8cad1f0d" xsi:nil="true"/>
    <ClipArtFilename xmlns="2958f784-0ef9-4616-b22d-512a8cad1f0d" xsi:nil="true"/>
    <Provider xmlns="2958f784-0ef9-4616-b22d-512a8cad1f0d" xsi:nil="true"/>
    <AssetExpire xmlns="2958f784-0ef9-4616-b22d-512a8cad1f0d">2100-01-01T00:00:00+00:00</AssetExpire>
    <ThumbnailAssetId xmlns="2958f784-0ef9-4616-b22d-512a8cad1f0d" xsi:nil="true"/>
    <ApprovalStatus xmlns="2958f784-0ef9-4616-b22d-512a8cad1f0d">InProgress</ApprovalStatus>
    <LastModifiedDateTime xmlns="2958f784-0ef9-4616-b22d-512a8cad1f0d" xsi:nil="true"/>
    <LastPublishResultLookup xmlns="2958f784-0ef9-4616-b22d-512a8cad1f0d" xsi:nil="true"/>
    <LegacyData xmlns="2958f784-0ef9-4616-b22d-512a8cad1f0d" xsi:nil="true"/>
    <BusinessGroup xmlns="2958f784-0ef9-4616-b22d-512a8cad1f0d" xsi:nil="true"/>
    <IntlLocPriority xmlns="2958f784-0ef9-4616-b22d-512a8cad1f0d" xsi:nil="true"/>
    <UAProjectedTotalWords xmlns="2958f784-0ef9-4616-b22d-512a8cad1f0d" xsi:nil="true"/>
    <PrimaryImageGen xmlns="2958f784-0ef9-4616-b22d-512a8cad1f0d">false</PrimaryImageGen>
    <IntlLangReview xmlns="2958f784-0ef9-4616-b22d-512a8cad1f0d" xsi:nil="true"/>
    <MachineTranslated xmlns="2958f784-0ef9-4616-b22d-512a8cad1f0d">false</MachineTranslated>
    <OutputCachingOn xmlns="2958f784-0ef9-4616-b22d-512a8cad1f0d">false</OutputCachingOn>
    <AcquiredFrom xmlns="2958f784-0ef9-4616-b22d-512a8cad1f0d" xsi:nil="true"/>
    <ContentItem xmlns="2958f784-0ef9-4616-b22d-512a8cad1f0d" xsi:nil="true"/>
    <TimesCloned xmlns="2958f784-0ef9-4616-b22d-512a8cad1f0d" xsi:nil="true"/>
    <AverageRating xmlns="2958f784-0ef9-4616-b22d-512a8cad1f0d" xsi:nil="true"/>
    <CSXUpdate xmlns="2958f784-0ef9-4616-b22d-512a8cad1f0d">false</CSXUpdate>
    <CSXSubmissionDate xmlns="2958f784-0ef9-4616-b22d-512a8cad1f0d" xsi:nil="true"/>
    <IntlLangReviewDate xmlns="2958f784-0ef9-4616-b22d-512a8cad1f0d" xsi:nil="true"/>
    <PolicheckWords xmlns="2958f784-0ef9-4616-b22d-512a8cad1f0d" xsi:nil="true"/>
    <UALocComments xmlns="2958f784-0ef9-4616-b22d-512a8cad1f0d" xsi:nil="true"/>
    <ApprovalLog xmlns="2958f784-0ef9-4616-b22d-512a8cad1f0d" xsi:nil="true"/>
    <BugNumber xmlns="2958f784-0ef9-4616-b22d-512a8cad1f0d" xsi:nil="true"/>
    <FriendlyTitle xmlns="2958f784-0ef9-4616-b22d-512a8cad1f0d" xsi:nil="true"/>
    <MarketSpecific xmlns="2958f784-0ef9-4616-b22d-512a8cad1f0d" xsi:nil="true"/>
    <IntlLangReviewer xmlns="2958f784-0ef9-4616-b22d-512a8cad1f0d" xsi:nil="true"/>
    <UACurrentWords xmlns="2958f784-0ef9-4616-b22d-512a8cad1f0d" xsi:nil="true"/>
    <DSATActionTaken xmlns="2958f784-0ef9-4616-b22d-512a8cad1f0d" xsi:nil="true"/>
    <APEditor xmlns="2958f784-0ef9-4616-b22d-512a8cad1f0d">
      <UserInfo>
        <DisplayName/>
        <AccountId xsi:nil="true"/>
        <AccountType/>
      </UserInfo>
    </APEditor>
    <Manager xmlns="2958f784-0ef9-4616-b22d-512a8cad1f0d" xsi:nil="true"/>
    <BlockPublish xmlns="2958f784-0ef9-4616-b22d-512a8cad1f0d" xsi:nil="true"/>
    <InternalTagsTaxHTField0 xmlns="2958f784-0ef9-4616-b22d-512a8cad1f0d">
      <Terms xmlns="http://schemas.microsoft.com/office/infopath/2007/PartnerControls"/>
    </InternalTagsTaxHTField0>
    <LocComments xmlns="2958f784-0ef9-4616-b22d-512a8cad1f0d" xsi:nil="true"/>
    <LocalizationTagsTaxHTField0 xmlns="2958f784-0ef9-4616-b22d-512a8cad1f0d">
      <Terms xmlns="http://schemas.microsoft.com/office/infopath/2007/PartnerControls"/>
    </LocalizationTagsTaxHTField0>
    <OriginalRelease xmlns="2958f784-0ef9-4616-b22d-512a8cad1f0d">14</OriginalRelease>
    <FeatureTagsTaxHTField0 xmlns="2958f784-0ef9-4616-b22d-512a8cad1f0d">
      <Terms xmlns="http://schemas.microsoft.com/office/infopath/2007/PartnerControls"/>
    </FeatureTagsTaxHTField0>
    <LocManualTestRequired xmlns="2958f784-0ef9-4616-b22d-512a8cad1f0d">false</LocManualTestRequired>
    <RecommendationsModifier xmlns="2958f784-0ef9-4616-b22d-512a8cad1f0d" xsi:nil="true"/>
    <CampaignTagsTaxHTField0 xmlns="2958f784-0ef9-4616-b22d-512a8cad1f0d">
      <Terms xmlns="http://schemas.microsoft.com/office/infopath/2007/PartnerControls"/>
    </CampaignTagsTaxHTField0>
    <TaxCatchAll xmlns="2958f784-0ef9-4616-b22d-512a8cad1f0d"/>
    <LocRecommendedHandoff xmlns="2958f784-0ef9-4616-b22d-512a8cad1f0d" xsi:nil="true"/>
    <ScenarioTagsTaxHTField0 xmlns="2958f784-0ef9-4616-b22d-512a8cad1f0d">
      <Terms xmlns="http://schemas.microsoft.com/office/infopath/2007/PartnerControls"/>
    </ScenarioTagsTaxHTField0>
    <LocLastLocAttemptVersionLookup xmlns="2958f784-0ef9-4616-b22d-512a8cad1f0d">291547</LocLastLocAttemptVersionLookup>
    <LocMarketGroupTiers2 xmlns="2958f784-0ef9-4616-b22d-512a8cad1f0d" xsi:nil="true"/>
  </documentManagement>
</p:properties>
</file>

<file path=customXml/item6.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7FA71AC-DF05-1C4C-991B-593EA19CCC29}">
  <ds:schemaRefs>
    <ds:schemaRef ds:uri="http://schemas.openxmlformats.org/officeDocument/2006/bibliography"/>
  </ds:schemaRefs>
</ds:datastoreItem>
</file>

<file path=customXml/itemProps3.xml><?xml version="1.0" encoding="utf-8"?>
<ds:datastoreItem xmlns:ds="http://schemas.openxmlformats.org/officeDocument/2006/customXml" ds:itemID="{9F3BD8D4-C10E-4659-B2F7-7D2260B05B06}">
  <ds:schemaRefs>
    <ds:schemaRef ds:uri="http://schemas.microsoft.com/office/2009/outspace/metadata"/>
  </ds:schemaRefs>
</ds:datastoreItem>
</file>

<file path=customXml/itemProps4.xml><?xml version="1.0" encoding="utf-8"?>
<ds:datastoreItem xmlns:ds="http://schemas.openxmlformats.org/officeDocument/2006/customXml" ds:itemID="{8E89839D-3E65-4037-AD99-98611DBF9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58f784-0ef9-4616-b22d-512a8cad1f0d"/>
    <ds:schemaRef ds:uri="fb5acd76-e9f3-4601-9d69-91f53ab96a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EDC9C2-B05E-415C-8F14-0F352C438593}">
  <ds:schemaRefs>
    <ds:schemaRef ds:uri="http://schemas.microsoft.com/office/2006/metadata/properties"/>
    <ds:schemaRef ds:uri="http://schemas.microsoft.com/office/infopath/2007/PartnerControls"/>
    <ds:schemaRef ds:uri="2958f784-0ef9-4616-b22d-512a8cad1f0d"/>
    <ds:schemaRef ds:uri="fb5acd76-e9f3-4601-9d69-91f53ab96ae6"/>
  </ds:schemaRefs>
</ds:datastoreItem>
</file>

<file path=customXml/itemProps6.xml><?xml version="1.0" encoding="utf-8"?>
<ds:datastoreItem xmlns:ds="http://schemas.openxmlformats.org/officeDocument/2006/customXml" ds:itemID="{E20BB90F-3B6D-49FF-B90C-33C80DD053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686</Words>
  <Characters>3773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Dirección</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GUTIERREZ CALATAYUD</dc:creator>
  <cp:lastModifiedBy>Atlántica Comunicación</cp:lastModifiedBy>
  <cp:revision>4</cp:revision>
  <cp:lastPrinted>2021-09-30T11:33:00Z</cp:lastPrinted>
  <dcterms:created xsi:type="dcterms:W3CDTF">2023-02-06T09:25:00Z</dcterms:created>
  <dcterms:modified xsi:type="dcterms:W3CDTF">2023-02-08T09:44:00Z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0x010100DE95A0C693CEB341887D38A4A2B58B45040072C752107C5A7B47AA91A1EE638E6F1F</vt:lpwstr>
  </property>
</Properties>
</file>