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38F08" w14:textId="77777777" w:rsidR="003E2D53" w:rsidRPr="00F33FE4" w:rsidRDefault="003E2D53" w:rsidP="00F33FE4">
      <w:pPr>
        <w:spacing w:line="276" w:lineRule="auto"/>
        <w:rPr>
          <w:rFonts w:ascii="Arial" w:hAnsi="Arial" w:cs="Arial"/>
          <w:color w:val="A6A6A6" w:themeColor="background2" w:themeShade="BF"/>
          <w:sz w:val="28"/>
          <w:szCs w:val="28"/>
        </w:rPr>
      </w:pPr>
      <w:r w:rsidRPr="00F33FE4">
        <w:rPr>
          <w:rFonts w:ascii="Arial" w:hAnsi="Arial" w:cs="Arial"/>
          <w:color w:val="A6A6A6" w:themeColor="background2" w:themeShade="BF"/>
          <w:sz w:val="28"/>
          <w:szCs w:val="28"/>
        </w:rPr>
        <w:t>Nota de prensa</w:t>
      </w:r>
    </w:p>
    <w:p w14:paraId="58732BE0" w14:textId="2BE22460" w:rsidR="003E2D53" w:rsidRPr="004D31E1" w:rsidRDefault="00CC0610" w:rsidP="004D31E1">
      <w:pPr>
        <w:spacing w:line="276" w:lineRule="auto"/>
        <w:jc w:val="both"/>
        <w:rPr>
          <w:rFonts w:ascii="Arial" w:hAnsi="Arial" w:cs="Arial"/>
          <w:b/>
          <w:bCs/>
          <w:color w:val="C00000"/>
          <w:sz w:val="34"/>
          <w:szCs w:val="34"/>
        </w:rPr>
      </w:pPr>
      <w:r>
        <w:rPr>
          <w:rFonts w:ascii="Arial" w:hAnsi="Arial" w:cs="Arial"/>
          <w:b/>
          <w:bCs/>
          <w:color w:val="D71029"/>
          <w:sz w:val="34"/>
          <w:szCs w:val="34"/>
        </w:rPr>
        <w:t xml:space="preserve">Ribera </w:t>
      </w:r>
      <w:proofErr w:type="spellStart"/>
      <w:r>
        <w:rPr>
          <w:rFonts w:ascii="Arial" w:hAnsi="Arial" w:cs="Arial"/>
          <w:b/>
          <w:bCs/>
          <w:color w:val="D71029"/>
          <w:sz w:val="34"/>
          <w:szCs w:val="34"/>
        </w:rPr>
        <w:t>Polusa</w:t>
      </w:r>
      <w:proofErr w:type="spellEnd"/>
      <w:r>
        <w:rPr>
          <w:rFonts w:ascii="Arial" w:hAnsi="Arial" w:cs="Arial"/>
          <w:b/>
          <w:bCs/>
          <w:color w:val="D71029"/>
          <w:sz w:val="34"/>
          <w:szCs w:val="34"/>
        </w:rPr>
        <w:t xml:space="preserve"> </w:t>
      </w:r>
      <w:r w:rsidR="00C43D1D">
        <w:rPr>
          <w:rFonts w:ascii="Arial" w:hAnsi="Arial" w:cs="Arial"/>
          <w:b/>
          <w:bCs/>
          <w:color w:val="D71029"/>
          <w:sz w:val="34"/>
          <w:szCs w:val="34"/>
        </w:rPr>
        <w:t>impulsa una línea de servicios estéticos con especial protagonismo para la Unidad de implante capilar</w:t>
      </w:r>
    </w:p>
    <w:p w14:paraId="556727E2" w14:textId="70A99A6C" w:rsidR="00F33FE4" w:rsidRDefault="00CC0610" w:rsidP="007D52F7">
      <w:pPr>
        <w:pStyle w:val="CuerpoA"/>
        <w:keepLines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El hospital del grupo Ribera</w:t>
      </w:r>
      <w:r w:rsidR="00013EE2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>pone</w:t>
      </w:r>
      <w:r w:rsidR="002938FE">
        <w:rPr>
          <w:rStyle w:val="Ninguno"/>
          <w:rFonts w:ascii="Arial" w:hAnsi="Arial"/>
          <w:sz w:val="24"/>
          <w:szCs w:val="24"/>
        </w:rPr>
        <w:t xml:space="preserve"> en marcha un Área de Medicina y Cirugía estética y de tratamientos estéticos </w:t>
      </w:r>
    </w:p>
    <w:p w14:paraId="7171FE70" w14:textId="77777777" w:rsidR="00F33FE4" w:rsidRDefault="00741F62" w:rsidP="0054404D">
      <w:pPr>
        <w:pStyle w:val="CuerpoA"/>
        <w:keepLines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Los implantes capilares, realizados por profesionales de gran prestigio, con técnicas de última generación, suponen una solución definitiva para el 98 por ciento de las alopecias </w:t>
      </w:r>
      <w:proofErr w:type="spellStart"/>
      <w:r>
        <w:rPr>
          <w:rStyle w:val="Ninguno"/>
          <w:rFonts w:ascii="Arial" w:hAnsi="Arial"/>
          <w:sz w:val="24"/>
          <w:szCs w:val="24"/>
        </w:rPr>
        <w:t>androgéneticas</w:t>
      </w:r>
      <w:proofErr w:type="spellEnd"/>
      <w:r>
        <w:rPr>
          <w:rStyle w:val="Ninguno"/>
          <w:rFonts w:ascii="Arial" w:hAnsi="Arial"/>
          <w:sz w:val="24"/>
          <w:szCs w:val="24"/>
        </w:rPr>
        <w:t>, tanto en hombres como en mujeres</w:t>
      </w:r>
    </w:p>
    <w:p w14:paraId="3D3AF9C3" w14:textId="77777777" w:rsidR="0054404D" w:rsidRPr="0054404D" w:rsidRDefault="0054404D" w:rsidP="00611D07">
      <w:pPr>
        <w:pStyle w:val="CuerpoA"/>
        <w:keepLines/>
        <w:widowControl w:val="0"/>
        <w:suppressAutoHyphens/>
        <w:spacing w:after="0" w:line="360" w:lineRule="auto"/>
        <w:ind w:left="720"/>
        <w:jc w:val="both"/>
        <w:rPr>
          <w:rFonts w:ascii="Arial" w:hAnsi="Arial"/>
          <w:sz w:val="24"/>
          <w:szCs w:val="24"/>
        </w:rPr>
      </w:pPr>
    </w:p>
    <w:p w14:paraId="1A8C770C" w14:textId="5ADCA3B0" w:rsidR="00741F62" w:rsidRPr="009A657F" w:rsidRDefault="00CC0610" w:rsidP="001D68B1">
      <w:pPr>
        <w:pStyle w:val="CuerpoA"/>
        <w:keepLines/>
        <w:widowControl w:val="0"/>
        <w:suppressAutoHyphens/>
        <w:jc w:val="both"/>
        <w:outlineLvl w:val="0"/>
        <w:rPr>
          <w:rStyle w:val="Ninguno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D71029"/>
          <w:sz w:val="24"/>
          <w:szCs w:val="24"/>
        </w:rPr>
        <w:t>Lugo</w:t>
      </w:r>
      <w:r w:rsidR="00F33FE4" w:rsidRPr="002938FE">
        <w:rPr>
          <w:rFonts w:ascii="Arial" w:hAnsi="Arial" w:cs="Arial"/>
          <w:b/>
          <w:color w:val="D71029"/>
          <w:sz w:val="24"/>
          <w:szCs w:val="24"/>
        </w:rPr>
        <w:t xml:space="preserve">, </w:t>
      </w:r>
      <w:r w:rsidR="00E3636D">
        <w:rPr>
          <w:rFonts w:ascii="Arial" w:hAnsi="Arial" w:cs="Arial"/>
          <w:b/>
          <w:color w:val="D71029"/>
          <w:sz w:val="24"/>
          <w:szCs w:val="24"/>
        </w:rPr>
        <w:t>26</w:t>
      </w:r>
      <w:r w:rsidR="00F33FE4" w:rsidRPr="002938FE">
        <w:rPr>
          <w:rFonts w:ascii="Arial" w:hAnsi="Arial" w:cs="Arial"/>
          <w:b/>
          <w:color w:val="D71029"/>
          <w:sz w:val="24"/>
          <w:szCs w:val="24"/>
        </w:rPr>
        <w:t xml:space="preserve"> de </w:t>
      </w:r>
      <w:r w:rsidR="002938FE" w:rsidRPr="002938FE">
        <w:rPr>
          <w:rFonts w:ascii="Arial" w:hAnsi="Arial" w:cs="Arial"/>
          <w:b/>
          <w:color w:val="D71029"/>
          <w:sz w:val="24"/>
          <w:szCs w:val="24"/>
        </w:rPr>
        <w:t>abril</w:t>
      </w:r>
      <w:r w:rsidR="00013EE2" w:rsidRPr="002938FE">
        <w:rPr>
          <w:rFonts w:ascii="Arial" w:hAnsi="Arial" w:cs="Arial"/>
          <w:b/>
          <w:color w:val="D71029"/>
          <w:sz w:val="24"/>
          <w:szCs w:val="24"/>
        </w:rPr>
        <w:t xml:space="preserve"> de 2021</w:t>
      </w:r>
      <w:r w:rsidR="00D61314">
        <w:rPr>
          <w:rFonts w:ascii="Arial" w:hAnsi="Arial" w:cs="Arial"/>
          <w:color w:val="C00000"/>
          <w:sz w:val="24"/>
          <w:szCs w:val="24"/>
        </w:rPr>
        <w:t xml:space="preserve"> </w:t>
      </w:r>
      <w:r w:rsidR="007D52F7">
        <w:rPr>
          <w:rFonts w:ascii="Arial" w:hAnsi="Arial" w:cs="Arial"/>
          <w:color w:val="C00000"/>
          <w:sz w:val="24"/>
          <w:szCs w:val="24"/>
        </w:rPr>
        <w:t xml:space="preserve">- </w:t>
      </w:r>
      <w:r w:rsidR="00D61314">
        <w:rPr>
          <w:rFonts w:ascii="Arial" w:hAnsi="Arial" w:cs="Arial"/>
          <w:color w:val="C00000"/>
          <w:sz w:val="24"/>
          <w:szCs w:val="24"/>
        </w:rPr>
        <w:t xml:space="preserve"> </w:t>
      </w:r>
      <w:r w:rsidRPr="009A657F">
        <w:rPr>
          <w:rFonts w:ascii="Arial" w:hAnsi="Arial" w:cs="Arial"/>
          <w:color w:val="auto"/>
          <w:sz w:val="24"/>
          <w:szCs w:val="24"/>
        </w:rPr>
        <w:t xml:space="preserve">El </w:t>
      </w:r>
      <w:hyperlink r:id="rId13" w:history="1">
        <w:r w:rsidRPr="009A657F">
          <w:rPr>
            <w:rStyle w:val="Hipervnculo"/>
            <w:rFonts w:ascii="Arial" w:hAnsi="Arial" w:cs="Arial"/>
            <w:color w:val="auto"/>
            <w:sz w:val="24"/>
            <w:szCs w:val="24"/>
          </w:rPr>
          <w:t xml:space="preserve">hospital Ribera </w:t>
        </w:r>
        <w:proofErr w:type="spellStart"/>
        <w:r w:rsidRPr="009A657F">
          <w:rPr>
            <w:rStyle w:val="Hipervnculo"/>
            <w:rFonts w:ascii="Arial" w:hAnsi="Arial" w:cs="Arial"/>
            <w:color w:val="auto"/>
            <w:sz w:val="24"/>
            <w:szCs w:val="24"/>
          </w:rPr>
          <w:t>Polusa</w:t>
        </w:r>
        <w:proofErr w:type="spellEnd"/>
      </w:hyperlink>
      <w:r w:rsidRPr="009A657F">
        <w:rPr>
          <w:rFonts w:ascii="Arial" w:hAnsi="Arial" w:cs="Arial"/>
          <w:color w:val="auto"/>
          <w:sz w:val="24"/>
          <w:szCs w:val="24"/>
        </w:rPr>
        <w:t xml:space="preserve"> ha puesto en marcha una nueva línea de servicios estéticos que incluye una Unidad de implante capilar. </w:t>
      </w:r>
      <w:r w:rsidR="001D68B1" w:rsidRPr="009A657F">
        <w:rPr>
          <w:rStyle w:val="Ninguno"/>
          <w:rFonts w:ascii="Arial" w:hAnsi="Arial"/>
          <w:color w:val="auto"/>
          <w:sz w:val="24"/>
          <w:szCs w:val="24"/>
        </w:rPr>
        <w:t>Esta nueva área</w:t>
      </w:r>
      <w:r w:rsidRPr="009A657F">
        <w:rPr>
          <w:rStyle w:val="Ninguno"/>
          <w:rFonts w:ascii="Arial" w:hAnsi="Arial"/>
          <w:color w:val="auto"/>
          <w:sz w:val="24"/>
          <w:szCs w:val="24"/>
        </w:rPr>
        <w:t>,</w:t>
      </w:r>
      <w:r w:rsidR="00C43D1D" w:rsidRPr="009A657F">
        <w:rPr>
          <w:rStyle w:val="Ninguno"/>
          <w:rFonts w:ascii="Arial" w:hAnsi="Arial"/>
          <w:color w:val="auto"/>
          <w:sz w:val="24"/>
          <w:szCs w:val="24"/>
        </w:rPr>
        <w:t xml:space="preserve"> </w:t>
      </w:r>
      <w:r w:rsidRPr="009A657F">
        <w:rPr>
          <w:rStyle w:val="Ninguno"/>
          <w:rFonts w:ascii="Arial" w:hAnsi="Arial"/>
          <w:color w:val="auto"/>
          <w:sz w:val="24"/>
          <w:szCs w:val="24"/>
        </w:rPr>
        <w:t xml:space="preserve">denominada </w:t>
      </w:r>
      <w:hyperlink r:id="rId14" w:history="1">
        <w:r w:rsidRPr="009A657F">
          <w:rPr>
            <w:rStyle w:val="Hipervnculo"/>
            <w:rFonts w:ascii="Arial" w:hAnsi="Arial"/>
            <w:color w:val="auto"/>
            <w:sz w:val="24"/>
            <w:szCs w:val="24"/>
          </w:rPr>
          <w:t>Ribera Estética</w:t>
        </w:r>
      </w:hyperlink>
      <w:r w:rsidRPr="009A657F">
        <w:rPr>
          <w:rStyle w:val="Ninguno"/>
          <w:rFonts w:ascii="Arial" w:hAnsi="Arial"/>
          <w:color w:val="auto"/>
          <w:sz w:val="24"/>
          <w:szCs w:val="24"/>
        </w:rPr>
        <w:t>,</w:t>
      </w:r>
      <w:r w:rsidR="001D68B1" w:rsidRPr="009A657F">
        <w:rPr>
          <w:rStyle w:val="Ninguno"/>
          <w:rFonts w:ascii="Arial" w:hAnsi="Arial"/>
          <w:color w:val="auto"/>
          <w:sz w:val="24"/>
          <w:szCs w:val="24"/>
        </w:rPr>
        <w:t xml:space="preserve"> incluirá servicios de Medicina y Cirugía estética y tratamientos estéticos, con la garantía que supone un equipo </w:t>
      </w:r>
      <w:proofErr w:type="spellStart"/>
      <w:r w:rsidR="001D68B1" w:rsidRPr="009A657F">
        <w:rPr>
          <w:rStyle w:val="Ninguno"/>
          <w:rFonts w:ascii="Arial" w:hAnsi="Arial"/>
          <w:color w:val="auto"/>
          <w:sz w:val="24"/>
          <w:szCs w:val="24"/>
        </w:rPr>
        <w:t>muldisiciplinar</w:t>
      </w:r>
      <w:proofErr w:type="spellEnd"/>
      <w:r w:rsidR="001D68B1" w:rsidRPr="009A657F">
        <w:rPr>
          <w:rStyle w:val="Ninguno"/>
          <w:rFonts w:ascii="Arial" w:hAnsi="Arial"/>
          <w:color w:val="auto"/>
          <w:sz w:val="24"/>
          <w:szCs w:val="24"/>
        </w:rPr>
        <w:t xml:space="preserve">, </w:t>
      </w:r>
      <w:r w:rsidR="00541496" w:rsidRPr="009A657F">
        <w:rPr>
          <w:rStyle w:val="Ninguno"/>
          <w:rFonts w:ascii="Arial" w:hAnsi="Arial"/>
          <w:color w:val="auto"/>
          <w:sz w:val="24"/>
          <w:szCs w:val="24"/>
        </w:rPr>
        <w:t>y</w:t>
      </w:r>
      <w:r w:rsidR="001D68B1" w:rsidRPr="009A657F">
        <w:rPr>
          <w:rStyle w:val="Ninguno"/>
          <w:rFonts w:ascii="Arial" w:hAnsi="Arial"/>
          <w:color w:val="auto"/>
          <w:sz w:val="24"/>
          <w:szCs w:val="24"/>
        </w:rPr>
        <w:t xml:space="preserve"> </w:t>
      </w:r>
      <w:r w:rsidR="00541496" w:rsidRPr="009A657F">
        <w:rPr>
          <w:rStyle w:val="Ninguno"/>
          <w:rFonts w:ascii="Arial" w:hAnsi="Arial"/>
          <w:color w:val="auto"/>
          <w:sz w:val="24"/>
          <w:szCs w:val="24"/>
        </w:rPr>
        <w:t>la</w:t>
      </w:r>
      <w:r w:rsidR="001D68B1" w:rsidRPr="009A657F">
        <w:rPr>
          <w:rStyle w:val="Ninguno"/>
          <w:rFonts w:ascii="Arial" w:hAnsi="Arial"/>
          <w:color w:val="auto"/>
          <w:sz w:val="24"/>
          <w:szCs w:val="24"/>
        </w:rPr>
        <w:t xml:space="preserve"> presencia </w:t>
      </w:r>
      <w:r w:rsidR="00541496" w:rsidRPr="009A657F">
        <w:rPr>
          <w:rStyle w:val="Ninguno"/>
          <w:rFonts w:ascii="Arial" w:hAnsi="Arial"/>
          <w:color w:val="auto"/>
          <w:sz w:val="24"/>
          <w:szCs w:val="24"/>
        </w:rPr>
        <w:t>mayoritaria</w:t>
      </w:r>
      <w:r w:rsidR="001D68B1" w:rsidRPr="009A657F">
        <w:rPr>
          <w:rStyle w:val="Ninguno"/>
          <w:rFonts w:ascii="Arial" w:hAnsi="Arial"/>
          <w:color w:val="auto"/>
          <w:sz w:val="24"/>
          <w:szCs w:val="24"/>
        </w:rPr>
        <w:t xml:space="preserve"> de profesionales sanitarios</w:t>
      </w:r>
      <w:r w:rsidR="00541496" w:rsidRPr="009A657F">
        <w:rPr>
          <w:rStyle w:val="Ninguno"/>
          <w:rFonts w:ascii="Arial" w:hAnsi="Arial"/>
          <w:color w:val="auto"/>
          <w:sz w:val="24"/>
          <w:szCs w:val="24"/>
        </w:rPr>
        <w:t>, además</w:t>
      </w:r>
      <w:r w:rsidR="001D68B1" w:rsidRPr="009A657F">
        <w:rPr>
          <w:rStyle w:val="Ninguno"/>
          <w:rFonts w:ascii="Arial" w:hAnsi="Arial"/>
          <w:color w:val="auto"/>
          <w:sz w:val="24"/>
          <w:szCs w:val="24"/>
        </w:rPr>
        <w:t xml:space="preserve"> </w:t>
      </w:r>
      <w:r w:rsidR="00541496" w:rsidRPr="009A657F">
        <w:rPr>
          <w:rStyle w:val="Ninguno"/>
          <w:rFonts w:ascii="Arial" w:hAnsi="Arial"/>
          <w:color w:val="auto"/>
          <w:sz w:val="24"/>
          <w:szCs w:val="24"/>
        </w:rPr>
        <w:t>d</w:t>
      </w:r>
      <w:r w:rsidR="001D68B1" w:rsidRPr="009A657F">
        <w:rPr>
          <w:rStyle w:val="Ninguno"/>
          <w:rFonts w:ascii="Arial" w:hAnsi="Arial"/>
          <w:color w:val="auto"/>
          <w:sz w:val="24"/>
          <w:szCs w:val="24"/>
        </w:rPr>
        <w:t>el equipamiento</w:t>
      </w:r>
      <w:r w:rsidR="008440F2" w:rsidRPr="009A657F">
        <w:rPr>
          <w:rStyle w:val="Ninguno"/>
          <w:rFonts w:ascii="Arial" w:hAnsi="Arial"/>
          <w:color w:val="auto"/>
          <w:sz w:val="24"/>
          <w:szCs w:val="24"/>
        </w:rPr>
        <w:t xml:space="preserve"> quirúrgico y asistencial</w:t>
      </w:r>
      <w:r w:rsidR="001D68B1" w:rsidRPr="009A657F">
        <w:rPr>
          <w:rStyle w:val="Ninguno"/>
          <w:rFonts w:ascii="Arial" w:hAnsi="Arial"/>
          <w:color w:val="auto"/>
          <w:sz w:val="24"/>
          <w:szCs w:val="24"/>
        </w:rPr>
        <w:t xml:space="preserve"> de </w:t>
      </w:r>
      <w:r w:rsidR="008440F2" w:rsidRPr="009A657F">
        <w:rPr>
          <w:rStyle w:val="Ninguno"/>
          <w:rFonts w:ascii="Arial" w:hAnsi="Arial"/>
          <w:color w:val="auto"/>
          <w:sz w:val="24"/>
          <w:szCs w:val="24"/>
        </w:rPr>
        <w:t>sus</w:t>
      </w:r>
      <w:r w:rsidR="001D68B1" w:rsidRPr="009A657F">
        <w:rPr>
          <w:rStyle w:val="Ninguno"/>
          <w:rFonts w:ascii="Arial" w:hAnsi="Arial"/>
          <w:color w:val="auto"/>
          <w:sz w:val="24"/>
          <w:szCs w:val="24"/>
        </w:rPr>
        <w:t xml:space="preserve"> hospitales</w:t>
      </w:r>
      <w:r w:rsidR="008440F2" w:rsidRPr="009A657F">
        <w:rPr>
          <w:rStyle w:val="Ninguno"/>
          <w:rFonts w:ascii="Arial" w:hAnsi="Arial"/>
          <w:color w:val="auto"/>
          <w:sz w:val="24"/>
          <w:szCs w:val="24"/>
        </w:rPr>
        <w:t>.</w:t>
      </w:r>
    </w:p>
    <w:p w14:paraId="6FCDEFFE" w14:textId="77777777" w:rsidR="00CC0610" w:rsidRPr="009A657F" w:rsidRDefault="00CB6902" w:rsidP="001D68B1">
      <w:pPr>
        <w:pStyle w:val="CuerpoA"/>
        <w:keepLines/>
        <w:widowControl w:val="0"/>
        <w:suppressAutoHyphens/>
        <w:jc w:val="both"/>
        <w:outlineLvl w:val="0"/>
        <w:rPr>
          <w:rStyle w:val="Ninguno"/>
          <w:rFonts w:ascii="Arial" w:hAnsi="Arial"/>
          <w:color w:val="auto"/>
          <w:sz w:val="24"/>
          <w:szCs w:val="24"/>
        </w:rPr>
      </w:pPr>
      <w:r w:rsidRPr="009A657F">
        <w:rPr>
          <w:rStyle w:val="Ninguno"/>
          <w:rFonts w:ascii="Arial" w:hAnsi="Arial"/>
          <w:color w:val="auto"/>
          <w:sz w:val="24"/>
          <w:szCs w:val="24"/>
        </w:rPr>
        <w:t xml:space="preserve">La </w:t>
      </w:r>
      <w:hyperlink r:id="rId15" w:history="1">
        <w:r w:rsidRPr="009A657F">
          <w:rPr>
            <w:rStyle w:val="Hipervnculo"/>
            <w:rFonts w:ascii="Arial" w:hAnsi="Arial"/>
            <w:color w:val="auto"/>
            <w:sz w:val="24"/>
            <w:szCs w:val="24"/>
            <w:u w:val="none"/>
          </w:rPr>
          <w:t>Unidad de implante capilar</w:t>
        </w:r>
      </w:hyperlink>
      <w:r w:rsidR="00611D07" w:rsidRPr="009A657F">
        <w:rPr>
          <w:rStyle w:val="Ninguno"/>
          <w:rFonts w:ascii="Arial" w:hAnsi="Arial"/>
          <w:color w:val="auto"/>
          <w:sz w:val="24"/>
          <w:szCs w:val="24"/>
        </w:rPr>
        <w:t>,</w:t>
      </w:r>
      <w:r w:rsidRPr="009A657F">
        <w:rPr>
          <w:rStyle w:val="Ninguno"/>
          <w:rFonts w:ascii="Arial" w:hAnsi="Arial"/>
          <w:color w:val="auto"/>
          <w:sz w:val="24"/>
          <w:szCs w:val="24"/>
        </w:rPr>
        <w:t xml:space="preserve"> que ya </w:t>
      </w:r>
      <w:r w:rsidR="00CC0610" w:rsidRPr="009A657F">
        <w:rPr>
          <w:rStyle w:val="Ninguno"/>
          <w:rFonts w:ascii="Arial" w:hAnsi="Arial"/>
          <w:color w:val="auto"/>
          <w:sz w:val="24"/>
          <w:szCs w:val="24"/>
        </w:rPr>
        <w:t>es operativa</w:t>
      </w:r>
      <w:r w:rsidRPr="009A657F">
        <w:rPr>
          <w:rStyle w:val="Ninguno"/>
          <w:rFonts w:ascii="Arial" w:hAnsi="Arial"/>
          <w:color w:val="auto"/>
          <w:sz w:val="24"/>
          <w:szCs w:val="24"/>
        </w:rPr>
        <w:t>, está altamente especializada, cuenta con profesionales certificados y de gran prestigio</w:t>
      </w:r>
      <w:r w:rsidR="002A48FA" w:rsidRPr="009A657F">
        <w:rPr>
          <w:rStyle w:val="Ninguno"/>
          <w:rFonts w:ascii="Arial" w:hAnsi="Arial"/>
          <w:color w:val="auto"/>
          <w:sz w:val="24"/>
          <w:szCs w:val="24"/>
        </w:rPr>
        <w:t>, y realiza estas intervenciones con técnicas de última generación</w:t>
      </w:r>
      <w:r w:rsidR="00611D07" w:rsidRPr="009A657F">
        <w:rPr>
          <w:rStyle w:val="Ninguno"/>
          <w:rFonts w:ascii="Arial" w:hAnsi="Arial"/>
          <w:color w:val="auto"/>
          <w:sz w:val="24"/>
          <w:szCs w:val="24"/>
        </w:rPr>
        <w:t>,</w:t>
      </w:r>
      <w:r w:rsidR="002A48FA" w:rsidRPr="009A657F">
        <w:rPr>
          <w:rStyle w:val="Ninguno"/>
          <w:rFonts w:ascii="Arial" w:hAnsi="Arial"/>
          <w:color w:val="auto"/>
          <w:sz w:val="24"/>
          <w:szCs w:val="24"/>
        </w:rPr>
        <w:t xml:space="preserve"> que suponen una solución definitiva para el 98 por ciento de las alopecias </w:t>
      </w:r>
      <w:proofErr w:type="spellStart"/>
      <w:r w:rsidR="002A48FA" w:rsidRPr="009A657F">
        <w:rPr>
          <w:rStyle w:val="Ninguno"/>
          <w:rFonts w:ascii="Arial" w:hAnsi="Arial"/>
          <w:color w:val="auto"/>
          <w:sz w:val="24"/>
          <w:szCs w:val="24"/>
        </w:rPr>
        <w:t>androgenéticas</w:t>
      </w:r>
      <w:proofErr w:type="spellEnd"/>
      <w:r w:rsidR="002A48FA" w:rsidRPr="009A657F">
        <w:rPr>
          <w:rStyle w:val="Ninguno"/>
          <w:rFonts w:ascii="Arial" w:hAnsi="Arial"/>
          <w:color w:val="auto"/>
          <w:sz w:val="24"/>
          <w:szCs w:val="24"/>
        </w:rPr>
        <w:t>, tanto en hombres como en mujeres.</w:t>
      </w:r>
      <w:r w:rsidR="0054404D" w:rsidRPr="009A657F">
        <w:rPr>
          <w:rStyle w:val="Ninguno"/>
          <w:rFonts w:ascii="Arial" w:hAnsi="Arial"/>
          <w:color w:val="auto"/>
          <w:sz w:val="24"/>
          <w:szCs w:val="24"/>
        </w:rPr>
        <w:t xml:space="preserve"> </w:t>
      </w:r>
    </w:p>
    <w:p w14:paraId="19BFCC99" w14:textId="1756D63F" w:rsidR="0054404D" w:rsidRPr="009A657F" w:rsidRDefault="0054404D" w:rsidP="001D68B1">
      <w:pPr>
        <w:pStyle w:val="CuerpoA"/>
        <w:keepLines/>
        <w:widowControl w:val="0"/>
        <w:suppressAutoHyphens/>
        <w:jc w:val="both"/>
        <w:outlineLvl w:val="0"/>
        <w:rPr>
          <w:rStyle w:val="Ninguno"/>
          <w:rFonts w:ascii="Arial" w:hAnsi="Arial"/>
          <w:color w:val="auto"/>
          <w:sz w:val="24"/>
          <w:szCs w:val="24"/>
        </w:rPr>
      </w:pPr>
      <w:r w:rsidRPr="009A657F">
        <w:rPr>
          <w:rStyle w:val="Ninguno"/>
          <w:rFonts w:ascii="Arial" w:hAnsi="Arial"/>
          <w:color w:val="auto"/>
          <w:sz w:val="24"/>
          <w:szCs w:val="24"/>
        </w:rPr>
        <w:lastRenderedPageBreak/>
        <w:t xml:space="preserve">El doctor Carlos </w:t>
      </w:r>
      <w:r w:rsidR="00611D07" w:rsidRPr="009A657F">
        <w:rPr>
          <w:rStyle w:val="Ninguno"/>
          <w:rFonts w:ascii="Arial" w:hAnsi="Arial"/>
          <w:color w:val="auto"/>
          <w:sz w:val="24"/>
          <w:szCs w:val="24"/>
        </w:rPr>
        <w:t>Caballero</w:t>
      </w:r>
      <w:r w:rsidRPr="009A657F">
        <w:rPr>
          <w:rStyle w:val="Ninguno"/>
          <w:rFonts w:ascii="Arial" w:hAnsi="Arial"/>
          <w:color w:val="auto"/>
          <w:sz w:val="24"/>
          <w:szCs w:val="24"/>
        </w:rPr>
        <w:t xml:space="preserve"> lidera esta Unidad de implante capilar cuyo objetivo es, según explica, “ayudar a corregir la alopecia, la calvicie o la pérdida de densidad en la melena, tanto en los hombres como en las mujeres, con los implantes ya que son una solución definitiva, muy eficaz y tienen un grado de satisfacción muy elevado para los pacientes”. El </w:t>
      </w:r>
      <w:r w:rsidR="00872A53" w:rsidRPr="009A657F">
        <w:rPr>
          <w:rStyle w:val="Ninguno"/>
          <w:rFonts w:ascii="Arial" w:hAnsi="Arial"/>
          <w:color w:val="auto"/>
          <w:sz w:val="24"/>
          <w:szCs w:val="24"/>
        </w:rPr>
        <w:t xml:space="preserve">especialista </w:t>
      </w:r>
      <w:r w:rsidRPr="009A657F">
        <w:rPr>
          <w:rStyle w:val="Ninguno"/>
          <w:rFonts w:ascii="Arial" w:hAnsi="Arial"/>
          <w:color w:val="auto"/>
          <w:sz w:val="24"/>
          <w:szCs w:val="24"/>
        </w:rPr>
        <w:t xml:space="preserve">recuerda que, aunque hay un porcentaje importante de pacientes hombres, </w:t>
      </w:r>
      <w:r w:rsidRPr="009A657F">
        <w:rPr>
          <w:rFonts w:ascii="Arial" w:hAnsi="Arial"/>
          <w:color w:val="auto"/>
          <w:sz w:val="24"/>
          <w:szCs w:val="24"/>
        </w:rPr>
        <w:t>“la alopecia androgénica en la mujer es muy frecuente, con un componente genético importante, pero además, suele tener consecuencias psicológicas más destacadas en ellas que en ellos”.</w:t>
      </w:r>
    </w:p>
    <w:p w14:paraId="6E18B6C3" w14:textId="7D06EAA1" w:rsidR="0054404D" w:rsidRPr="009A657F" w:rsidRDefault="0054404D" w:rsidP="0054404D">
      <w:pPr>
        <w:pStyle w:val="CuerpoA"/>
        <w:keepLines/>
        <w:widowControl w:val="0"/>
        <w:suppressAutoHyphens/>
        <w:jc w:val="both"/>
        <w:outlineLvl w:val="0"/>
        <w:rPr>
          <w:rStyle w:val="Ninguno"/>
          <w:rFonts w:ascii="Arial" w:hAnsi="Arial"/>
          <w:color w:val="auto"/>
          <w:sz w:val="24"/>
          <w:szCs w:val="24"/>
        </w:rPr>
      </w:pPr>
      <w:r w:rsidRPr="009A657F">
        <w:rPr>
          <w:rStyle w:val="Ninguno"/>
          <w:rFonts w:ascii="Arial" w:hAnsi="Arial"/>
          <w:color w:val="auto"/>
          <w:sz w:val="24"/>
          <w:szCs w:val="24"/>
        </w:rPr>
        <w:t xml:space="preserve">La Unidad de Implante Capilar facilita una primera consulta gratuita y la garantía de ponerse en manos de un profesional cualificado. El </w:t>
      </w:r>
      <w:r w:rsidR="00F00E9F" w:rsidRPr="009A657F">
        <w:rPr>
          <w:rStyle w:val="Ninguno"/>
          <w:rFonts w:ascii="Arial" w:hAnsi="Arial"/>
          <w:color w:val="auto"/>
          <w:sz w:val="24"/>
          <w:szCs w:val="24"/>
        </w:rPr>
        <w:t>Dr.</w:t>
      </w:r>
      <w:r w:rsidRPr="009A657F">
        <w:rPr>
          <w:rStyle w:val="Ninguno"/>
          <w:rFonts w:ascii="Arial" w:hAnsi="Arial"/>
          <w:color w:val="auto"/>
          <w:sz w:val="24"/>
          <w:szCs w:val="24"/>
        </w:rPr>
        <w:t xml:space="preserve"> Caballero alerta sobre los peligros del intrusismo en esta disciplina y pone en valor la alta especialización de esta unidad en los hospitales del </w:t>
      </w:r>
      <w:hyperlink r:id="rId16" w:history="1">
        <w:r w:rsidRPr="009A657F">
          <w:rPr>
            <w:rStyle w:val="Hipervnculo"/>
            <w:rFonts w:ascii="Arial" w:hAnsi="Arial"/>
            <w:color w:val="auto"/>
            <w:sz w:val="24"/>
            <w:szCs w:val="24"/>
          </w:rPr>
          <w:t>grupo Ribera</w:t>
        </w:r>
      </w:hyperlink>
      <w:r w:rsidRPr="009A657F">
        <w:rPr>
          <w:rStyle w:val="Ninguno"/>
          <w:rFonts w:ascii="Arial" w:hAnsi="Arial"/>
          <w:color w:val="auto"/>
          <w:sz w:val="24"/>
          <w:szCs w:val="24"/>
        </w:rPr>
        <w:t xml:space="preserve">. “A veces tenemos que arreglar verdaderos desastres, cuando los pacientes se ponen en manos de falsos especialistas”, asegura, al tiempo que recuerda </w:t>
      </w:r>
      <w:proofErr w:type="gramStart"/>
      <w:r w:rsidRPr="009A657F">
        <w:rPr>
          <w:rStyle w:val="Ninguno"/>
          <w:rFonts w:ascii="Arial" w:hAnsi="Arial"/>
          <w:color w:val="auto"/>
          <w:sz w:val="24"/>
          <w:szCs w:val="24"/>
        </w:rPr>
        <w:t>que</w:t>
      </w:r>
      <w:proofErr w:type="gramEnd"/>
      <w:r w:rsidRPr="009A657F">
        <w:rPr>
          <w:rStyle w:val="Ninguno"/>
          <w:rFonts w:ascii="Arial" w:hAnsi="Arial"/>
          <w:color w:val="auto"/>
          <w:sz w:val="24"/>
          <w:szCs w:val="24"/>
        </w:rPr>
        <w:t xml:space="preserve"> un implante capilar es un acto quirúrgico, que requiere de un especialista, personal de Enfermería preparado e instrumental específico. </w:t>
      </w:r>
      <w:bookmarkStart w:id="0" w:name="_GoBack"/>
      <w:bookmarkEnd w:id="0"/>
    </w:p>
    <w:p w14:paraId="452844FC" w14:textId="77777777" w:rsidR="0054404D" w:rsidRPr="0054404D" w:rsidRDefault="0054404D" w:rsidP="0054404D">
      <w:pPr>
        <w:pStyle w:val="CuerpoA"/>
        <w:keepLines/>
        <w:widowControl w:val="0"/>
        <w:suppressAutoHyphens/>
        <w:jc w:val="both"/>
        <w:outlineLvl w:val="0"/>
        <w:rPr>
          <w:rStyle w:val="Ninguno"/>
          <w:rFonts w:ascii="Arial" w:hAnsi="Arial"/>
          <w:sz w:val="24"/>
          <w:szCs w:val="24"/>
        </w:rPr>
      </w:pPr>
      <w:r w:rsidRPr="0054404D">
        <w:rPr>
          <w:rStyle w:val="Ninguno"/>
          <w:rFonts w:ascii="Arial" w:hAnsi="Arial"/>
          <w:sz w:val="24"/>
          <w:szCs w:val="24"/>
        </w:rPr>
        <w:t xml:space="preserve">El implante capilar es un procedimiento que consiste en trasladar o trasplantar unidades foliculares o folículos –también conocidos como </w:t>
      </w:r>
      <w:proofErr w:type="spellStart"/>
      <w:r w:rsidRPr="0054404D">
        <w:rPr>
          <w:rStyle w:val="Ninguno"/>
          <w:rFonts w:ascii="Arial" w:hAnsi="Arial"/>
          <w:sz w:val="24"/>
          <w:szCs w:val="24"/>
        </w:rPr>
        <w:t>grafts</w:t>
      </w:r>
      <w:proofErr w:type="spellEnd"/>
      <w:r w:rsidRPr="0054404D">
        <w:rPr>
          <w:rStyle w:val="Ninguno"/>
          <w:rFonts w:ascii="Arial" w:hAnsi="Arial"/>
          <w:sz w:val="24"/>
          <w:szCs w:val="24"/>
        </w:rPr>
        <w:t xml:space="preserve">- de la zona posterior y lateral del cuero cabelludo -espacio occipital y temporal de la cabeza- a la zona frontal, que es la más sensible a experimentar calvicie o alopecia. “Sacamos cabello de la zona de atrás del cuero cabelludo, que </w:t>
      </w:r>
      <w:r w:rsidR="00562EB5">
        <w:rPr>
          <w:rStyle w:val="Ninguno"/>
          <w:rFonts w:ascii="Arial" w:hAnsi="Arial"/>
          <w:sz w:val="24"/>
          <w:szCs w:val="24"/>
        </w:rPr>
        <w:t xml:space="preserve">está </w:t>
      </w:r>
      <w:r w:rsidRPr="0054404D">
        <w:rPr>
          <w:rStyle w:val="Ninguno"/>
          <w:rFonts w:ascii="Arial" w:hAnsi="Arial"/>
          <w:sz w:val="24"/>
          <w:szCs w:val="24"/>
        </w:rPr>
        <w:t>libre de receptores androgénicos, no sensibles a la caída por acción hormonal, para implantarlo en la zona anterior, primera línea, entradas, mechón central y también la coronilla”, según explica el experto del grupo Ribera.</w:t>
      </w:r>
    </w:p>
    <w:p w14:paraId="34EB51FC" w14:textId="77777777" w:rsidR="0054404D" w:rsidRPr="0054404D" w:rsidRDefault="0054404D" w:rsidP="0054404D">
      <w:pPr>
        <w:pStyle w:val="CuerpoA"/>
        <w:keepLines/>
        <w:widowControl w:val="0"/>
        <w:suppressAutoHyphens/>
        <w:jc w:val="both"/>
        <w:outlineLvl w:val="0"/>
        <w:rPr>
          <w:rStyle w:val="Ninguno"/>
          <w:rFonts w:ascii="Arial" w:hAnsi="Arial"/>
          <w:sz w:val="24"/>
          <w:szCs w:val="24"/>
        </w:rPr>
      </w:pPr>
      <w:r w:rsidRPr="0054404D">
        <w:rPr>
          <w:rStyle w:val="Ninguno"/>
          <w:rFonts w:ascii="Arial" w:hAnsi="Arial"/>
          <w:sz w:val="24"/>
          <w:szCs w:val="24"/>
        </w:rPr>
        <w:lastRenderedPageBreak/>
        <w:t xml:space="preserve">Lo más importante, asegura, es dar solución al problema particular de cada paciente. Por eso, añade, “lo primero que hacemos es una </w:t>
      </w:r>
      <w:proofErr w:type="spellStart"/>
      <w:r w:rsidRPr="0054404D">
        <w:rPr>
          <w:rStyle w:val="Ninguno"/>
          <w:rFonts w:ascii="Arial" w:hAnsi="Arial"/>
          <w:sz w:val="24"/>
          <w:szCs w:val="24"/>
        </w:rPr>
        <w:t>tricocopia</w:t>
      </w:r>
      <w:proofErr w:type="spellEnd"/>
      <w:r w:rsidRPr="0054404D">
        <w:rPr>
          <w:rStyle w:val="Ninguno"/>
          <w:rFonts w:ascii="Arial" w:hAnsi="Arial"/>
          <w:sz w:val="24"/>
          <w:szCs w:val="24"/>
        </w:rPr>
        <w:t>, un estudio en el que</w:t>
      </w:r>
      <w:r w:rsidR="00562EB5">
        <w:rPr>
          <w:rStyle w:val="Ninguno"/>
          <w:rFonts w:ascii="Arial" w:hAnsi="Arial"/>
          <w:sz w:val="24"/>
          <w:szCs w:val="24"/>
        </w:rPr>
        <w:t>,</w:t>
      </w:r>
      <w:r w:rsidRPr="0054404D">
        <w:rPr>
          <w:rStyle w:val="Ninguno"/>
          <w:rFonts w:ascii="Arial" w:hAnsi="Arial"/>
          <w:sz w:val="24"/>
          <w:szCs w:val="24"/>
        </w:rPr>
        <w:t xml:space="preserve"> con un microscopio digital, que incluye un densitómetro, </w:t>
      </w:r>
      <w:r w:rsidR="00562EB5">
        <w:rPr>
          <w:rStyle w:val="Ninguno"/>
          <w:rFonts w:ascii="Arial" w:hAnsi="Arial"/>
          <w:sz w:val="24"/>
          <w:szCs w:val="24"/>
        </w:rPr>
        <w:t>valoramos</w:t>
      </w:r>
      <w:r w:rsidRPr="0054404D">
        <w:rPr>
          <w:rStyle w:val="Ninguno"/>
          <w:rFonts w:ascii="Arial" w:hAnsi="Arial"/>
          <w:sz w:val="24"/>
          <w:szCs w:val="24"/>
        </w:rPr>
        <w:t xml:space="preserve"> la zona donante, la densidad y la calidad de los folículos”. Además, explica, se acuerda un diseño estético con el paciente, siempre que sea factible desde el punto de vista clínico del profesional, antes de proceder a la extracción y trasplante.</w:t>
      </w:r>
    </w:p>
    <w:p w14:paraId="42B5139A" w14:textId="323275ED" w:rsidR="00562EB5" w:rsidRPr="00A24D73" w:rsidRDefault="0054404D" w:rsidP="00562EB5">
      <w:pPr>
        <w:pStyle w:val="CuerpoA"/>
        <w:keepLines/>
        <w:widowControl w:val="0"/>
        <w:suppressAutoHyphens/>
        <w:jc w:val="both"/>
        <w:outlineLvl w:val="0"/>
        <w:rPr>
          <w:rStyle w:val="Ninguno"/>
          <w:rFonts w:ascii="Arial" w:hAnsi="Arial"/>
          <w:sz w:val="24"/>
          <w:szCs w:val="24"/>
          <w:lang w:val="de-DE"/>
        </w:rPr>
      </w:pPr>
      <w:r w:rsidRPr="0054404D">
        <w:rPr>
          <w:rStyle w:val="Ninguno"/>
          <w:rFonts w:ascii="Arial" w:hAnsi="Arial"/>
          <w:sz w:val="24"/>
          <w:szCs w:val="24"/>
        </w:rPr>
        <w:t xml:space="preserve">Para el </w:t>
      </w:r>
      <w:r w:rsidR="00F00E9F">
        <w:rPr>
          <w:rStyle w:val="Ninguno"/>
          <w:rFonts w:ascii="Arial" w:hAnsi="Arial"/>
          <w:sz w:val="24"/>
          <w:szCs w:val="24"/>
        </w:rPr>
        <w:t>Dr.</w:t>
      </w:r>
      <w:r w:rsidRPr="0054404D">
        <w:rPr>
          <w:rStyle w:val="Ninguno"/>
          <w:rFonts w:ascii="Arial" w:hAnsi="Arial"/>
          <w:sz w:val="24"/>
          <w:szCs w:val="24"/>
        </w:rPr>
        <w:t xml:space="preserve"> Caballero es muy importante también la preparación previa y el seguimiento posterior del paciente. “No nos conformamos con el procedimiento quirúrgico y ya está. Queremos los mejores resultados para nuestros pacientes y por eso ofrecemos tratamientos pre y pos quirúrgicos de plasma rico en plaquetas y factores de crecimiento del plasma sanguíneo del propio paciente (PRP), </w:t>
      </w:r>
      <w:proofErr w:type="spellStart"/>
      <w:r w:rsidRPr="0054404D">
        <w:rPr>
          <w:rStyle w:val="Ninguno"/>
          <w:rFonts w:ascii="Arial" w:hAnsi="Arial"/>
          <w:sz w:val="24"/>
          <w:szCs w:val="24"/>
        </w:rPr>
        <w:t>mesoterapia</w:t>
      </w:r>
      <w:proofErr w:type="spellEnd"/>
      <w:r w:rsidRPr="0054404D">
        <w:rPr>
          <w:rStyle w:val="Ninguno"/>
          <w:rFonts w:ascii="Arial" w:hAnsi="Arial"/>
          <w:sz w:val="24"/>
          <w:szCs w:val="24"/>
        </w:rPr>
        <w:t xml:space="preserve"> capilar con vitaminas, y otros, así como un seguimiento y valoración médica completa, que puede orientar el tratamiento previo y posterior que se requiera en cada caso de manera personalizada”, asegura.</w:t>
      </w:r>
      <w:r w:rsidR="00562EB5">
        <w:rPr>
          <w:rStyle w:val="Ninguno"/>
          <w:rFonts w:ascii="Arial" w:hAnsi="Arial"/>
          <w:sz w:val="24"/>
          <w:szCs w:val="24"/>
        </w:rPr>
        <w:t xml:space="preserve"> También se realizan implantes capilares de cejas y barba.</w:t>
      </w:r>
    </w:p>
    <w:p w14:paraId="37BDD9BB" w14:textId="77777777" w:rsidR="00063C55" w:rsidRPr="00562EB5" w:rsidRDefault="00063C55" w:rsidP="00562EB5">
      <w:pPr>
        <w:tabs>
          <w:tab w:val="left" w:pos="7935"/>
        </w:tabs>
        <w:rPr>
          <w:rFonts w:ascii="Arial" w:hAnsi="Arial" w:cs="Arial"/>
          <w:color w:val="C00000"/>
          <w:sz w:val="24"/>
          <w:szCs w:val="24"/>
        </w:rPr>
      </w:pPr>
    </w:p>
    <w:p w14:paraId="0956AC29" w14:textId="77777777" w:rsidR="00063C55" w:rsidRDefault="00063C55" w:rsidP="00F33FE4">
      <w:pPr>
        <w:pStyle w:val="Firma"/>
        <w:rPr>
          <w:rFonts w:ascii="Arial" w:hAnsi="Arial" w:cs="Arial"/>
        </w:rPr>
      </w:pPr>
    </w:p>
    <w:p w14:paraId="5D175079" w14:textId="1C5F7BD9" w:rsidR="006351DD" w:rsidRDefault="00004E0C" w:rsidP="00063C55">
      <w:pPr>
        <w:spacing w:after="0" w:line="240" w:lineRule="auto"/>
        <w:rPr>
          <w:rFonts w:ascii="Arial" w:hAnsi="Arial" w:cs="Arial"/>
          <w:color w:val="D71029"/>
          <w:sz w:val="24"/>
          <w:szCs w:val="24"/>
        </w:rPr>
      </w:pPr>
      <w:r w:rsidRPr="007D52F7">
        <w:rPr>
          <w:rFonts w:ascii="Helvetica" w:eastAsia="Times New Roman" w:hAnsi="Helvetica" w:cs="Times New Roman"/>
          <w:b/>
          <w:bCs/>
          <w:color w:val="D71029"/>
          <w:kern w:val="0"/>
          <w:sz w:val="24"/>
          <w:szCs w:val="24"/>
          <w:shd w:val="clear" w:color="auto" w:fill="FEFEFE"/>
          <w14:ligatures w14:val="none"/>
        </w:rPr>
        <w:t>Comunicación Ribera</w:t>
      </w:r>
      <w:r w:rsidR="00CC0610">
        <w:rPr>
          <w:rFonts w:ascii="Helvetica" w:eastAsia="Times New Roman" w:hAnsi="Helvetica" w:cs="Times New Roman"/>
          <w:b/>
          <w:bCs/>
          <w:color w:val="D71029"/>
          <w:kern w:val="0"/>
          <w:sz w:val="24"/>
          <w:szCs w:val="24"/>
          <w:shd w:val="clear" w:color="auto" w:fill="FEFEFE"/>
          <w14:ligatures w14:val="none"/>
        </w:rPr>
        <w:t xml:space="preserve"> </w:t>
      </w:r>
      <w:proofErr w:type="spellStart"/>
      <w:r w:rsidR="00CC0610">
        <w:rPr>
          <w:rFonts w:ascii="Helvetica" w:eastAsia="Times New Roman" w:hAnsi="Helvetica" w:cs="Times New Roman"/>
          <w:b/>
          <w:bCs/>
          <w:color w:val="D71029"/>
          <w:kern w:val="0"/>
          <w:sz w:val="24"/>
          <w:szCs w:val="24"/>
          <w:shd w:val="clear" w:color="auto" w:fill="FEFEFE"/>
          <w14:ligatures w14:val="none"/>
        </w:rPr>
        <w:t>Polusa</w:t>
      </w:r>
      <w:proofErr w:type="spellEnd"/>
      <w:r w:rsidRPr="007D52F7">
        <w:rPr>
          <w:rFonts w:ascii="Helvetica" w:eastAsia="Times New Roman" w:hAnsi="Helvetica" w:cs="Times New Roman"/>
          <w:b/>
          <w:bCs/>
          <w:color w:val="D71029"/>
          <w:kern w:val="0"/>
          <w:sz w:val="24"/>
          <w:szCs w:val="24"/>
          <w:shd w:val="clear" w:color="auto" w:fill="FEFEFE"/>
          <w14:ligatures w14:val="none"/>
        </w:rPr>
        <w:br/>
      </w:r>
      <w:r w:rsidRPr="007D52F7">
        <w:rPr>
          <w:rFonts w:ascii="Helvetica" w:eastAsia="Times New Roman" w:hAnsi="Helvetica" w:cs="Times New Roman"/>
          <w:color w:val="D71029"/>
          <w:kern w:val="0"/>
          <w:sz w:val="24"/>
          <w:szCs w:val="24"/>
          <w:shd w:val="clear" w:color="auto" w:fill="FEFEFE"/>
          <w14:ligatures w14:val="none"/>
        </w:rPr>
        <w:t xml:space="preserve">comunicacion@riberasalud.es | </w:t>
      </w:r>
      <w:r w:rsidR="00CC0610">
        <w:rPr>
          <w:rFonts w:ascii="Arial" w:hAnsi="Arial" w:cs="Arial"/>
          <w:color w:val="D71029"/>
          <w:sz w:val="24"/>
          <w:szCs w:val="24"/>
        </w:rPr>
        <w:t>986 260 680</w:t>
      </w:r>
    </w:p>
    <w:p w14:paraId="627718E8" w14:textId="77777777" w:rsidR="00B462E5" w:rsidRDefault="00B462E5" w:rsidP="00063C55">
      <w:pPr>
        <w:spacing w:after="0" w:line="240" w:lineRule="auto"/>
        <w:rPr>
          <w:rFonts w:ascii="Arial" w:hAnsi="Arial" w:cs="Arial"/>
          <w:color w:val="D71029"/>
          <w:sz w:val="24"/>
          <w:szCs w:val="24"/>
        </w:rPr>
      </w:pPr>
    </w:p>
    <w:p w14:paraId="0E036C27" w14:textId="77777777" w:rsidR="00A3267A" w:rsidRPr="007D52F7" w:rsidRDefault="00A3267A" w:rsidP="00A3267A">
      <w:pPr>
        <w:spacing w:after="0" w:line="240" w:lineRule="auto"/>
        <w:rPr>
          <w:rFonts w:ascii="Helvetica" w:eastAsia="Times New Roman" w:hAnsi="Helvetica" w:cs="Times New Roman"/>
          <w:b/>
          <w:bCs/>
          <w:color w:val="D71029"/>
          <w:kern w:val="0"/>
          <w:sz w:val="24"/>
          <w:szCs w:val="24"/>
          <w:shd w:val="clear" w:color="auto" w:fill="FEFEFE"/>
          <w14:ligatures w14:val="none"/>
        </w:rPr>
      </w:pPr>
      <w:r w:rsidRPr="00A326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A3267A" w:rsidRPr="007D52F7" w:rsidSect="007D52F7">
      <w:headerReference w:type="even" r:id="rId17"/>
      <w:headerReference w:type="default" r:id="rId18"/>
      <w:footerReference w:type="default" r:id="rId19"/>
      <w:headerReference w:type="first" r:id="rId20"/>
      <w:pgSz w:w="11907" w:h="16839"/>
      <w:pgMar w:top="2269" w:right="1050" w:bottom="1148" w:left="1050" w:header="675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658B0" w14:textId="77777777" w:rsidR="00ED6673" w:rsidRDefault="00ED6673">
      <w:pPr>
        <w:spacing w:after="0" w:line="240" w:lineRule="auto"/>
      </w:pPr>
      <w:r>
        <w:separator/>
      </w:r>
    </w:p>
  </w:endnote>
  <w:endnote w:type="continuationSeparator" w:id="0">
    <w:p w14:paraId="05ACA7EA" w14:textId="77777777" w:rsidR="00ED6673" w:rsidRDefault="00ED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99336" w14:textId="77777777" w:rsidR="003A030A" w:rsidRDefault="003A030A">
    <w:pPr>
      <w:pStyle w:val="Piedepgina"/>
    </w:pPr>
  </w:p>
  <w:p w14:paraId="0DF16379" w14:textId="77777777" w:rsidR="00837397" w:rsidRDefault="008373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18FE7" w14:textId="77777777" w:rsidR="00ED6673" w:rsidRDefault="00ED6673">
      <w:pPr>
        <w:spacing w:after="0" w:line="240" w:lineRule="auto"/>
      </w:pPr>
      <w:r>
        <w:separator/>
      </w:r>
    </w:p>
  </w:footnote>
  <w:footnote w:type="continuationSeparator" w:id="0">
    <w:p w14:paraId="3D1C6A3B" w14:textId="77777777" w:rsidR="00ED6673" w:rsidRDefault="00ED6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474F3" w14:textId="77777777" w:rsidR="00837397" w:rsidRPr="00F33FE4" w:rsidRDefault="003A030A" w:rsidP="003A030A">
    <w:pPr>
      <w:pStyle w:val="Encabezado"/>
      <w:tabs>
        <w:tab w:val="clear" w:pos="4320"/>
        <w:tab w:val="clear" w:pos="8640"/>
        <w:tab w:val="left" w:pos="2540"/>
      </w:tabs>
    </w:pPr>
    <w:r>
      <w:rPr>
        <w:noProof/>
        <w:lang w:eastAsia="es-ES"/>
      </w:rPr>
      <w:drawing>
        <wp:inline distT="0" distB="0" distL="0" distR="0" wp14:anchorId="6BB86CC0" wp14:editId="1D310088">
          <wp:extent cx="1549272" cy="612000"/>
          <wp:effectExtent l="0" t="0" r="63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04643" w14:textId="77777777" w:rsidR="00837397" w:rsidRDefault="003A030A" w:rsidP="003A030A">
    <w:pPr>
      <w:pStyle w:val="Encabezado"/>
      <w:tabs>
        <w:tab w:val="clear" w:pos="4320"/>
        <w:tab w:val="clear" w:pos="8640"/>
        <w:tab w:val="left" w:pos="8100"/>
      </w:tabs>
    </w:pPr>
    <w:r>
      <w:rPr>
        <w:noProof/>
        <w:lang w:eastAsia="es-ES"/>
      </w:rPr>
      <w:drawing>
        <wp:inline distT="0" distB="0" distL="0" distR="0" wp14:anchorId="7BEE21C4" wp14:editId="79925D87">
          <wp:extent cx="1549272" cy="612000"/>
          <wp:effectExtent l="0" t="0" r="63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B2FAB" w14:textId="77777777" w:rsidR="003A030A" w:rsidRPr="005A0134" w:rsidRDefault="003A030A" w:rsidP="005A0134">
    <w:pPr>
      <w:pStyle w:val="Encabezado"/>
    </w:pPr>
    <w:r>
      <w:rPr>
        <w:noProof/>
        <w:lang w:eastAsia="es-ES"/>
      </w:rPr>
      <w:drawing>
        <wp:inline distT="0" distB="0" distL="0" distR="0" wp14:anchorId="7F1AF1A9" wp14:editId="47B5D6B5">
          <wp:extent cx="1549272" cy="612000"/>
          <wp:effectExtent l="0" t="0" r="63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27FF"/>
    <w:multiLevelType w:val="hybridMultilevel"/>
    <w:tmpl w:val="D9448B9C"/>
    <w:numStyleLink w:val="Estiloimportado1"/>
  </w:abstractNum>
  <w:abstractNum w:abstractNumId="1" w15:restartNumberingAfterBreak="0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2" w15:restartNumberingAfterBreak="0">
    <w:nsid w:val="1A5C6E6C"/>
    <w:multiLevelType w:val="hybridMultilevel"/>
    <w:tmpl w:val="D9448B9C"/>
    <w:styleLink w:val="Estiloimportado1"/>
    <w:lvl w:ilvl="0" w:tplc="4CE2C99C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E6431E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B275D8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1E8F1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12F568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9EC83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A2BA10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7998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A62AD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7998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00058C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7998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9C46A3"/>
    <w:multiLevelType w:val="multilevel"/>
    <w:tmpl w:val="33B056D0"/>
    <w:styleLink w:val="Listaconvietasurbana"/>
    <w:lvl w:ilvl="0">
      <w:start w:val="1"/>
      <w:numFmt w:val="bullet"/>
      <w:pStyle w:val="Viet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Viet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Viet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0A"/>
    <w:rsid w:val="00004E0C"/>
    <w:rsid w:val="00013EE2"/>
    <w:rsid w:val="00063C55"/>
    <w:rsid w:val="001D68B1"/>
    <w:rsid w:val="001F4818"/>
    <w:rsid w:val="0025174E"/>
    <w:rsid w:val="002938FE"/>
    <w:rsid w:val="002A48FA"/>
    <w:rsid w:val="003075D8"/>
    <w:rsid w:val="00382BA8"/>
    <w:rsid w:val="003A030A"/>
    <w:rsid w:val="003E2D53"/>
    <w:rsid w:val="0049665F"/>
    <w:rsid w:val="004A45A1"/>
    <w:rsid w:val="004D31E1"/>
    <w:rsid w:val="00524062"/>
    <w:rsid w:val="00541496"/>
    <w:rsid w:val="0054404D"/>
    <w:rsid w:val="00557D91"/>
    <w:rsid w:val="00562EB5"/>
    <w:rsid w:val="005A0134"/>
    <w:rsid w:val="00611D07"/>
    <w:rsid w:val="006351DD"/>
    <w:rsid w:val="006C3532"/>
    <w:rsid w:val="00717059"/>
    <w:rsid w:val="007371F5"/>
    <w:rsid w:val="00741F62"/>
    <w:rsid w:val="007D4D8F"/>
    <w:rsid w:val="007D52F7"/>
    <w:rsid w:val="00837397"/>
    <w:rsid w:val="008440F2"/>
    <w:rsid w:val="00872A53"/>
    <w:rsid w:val="00920137"/>
    <w:rsid w:val="00942E51"/>
    <w:rsid w:val="009A657F"/>
    <w:rsid w:val="00A3267A"/>
    <w:rsid w:val="00B1428E"/>
    <w:rsid w:val="00B462E5"/>
    <w:rsid w:val="00C43D1D"/>
    <w:rsid w:val="00CB6902"/>
    <w:rsid w:val="00CC0610"/>
    <w:rsid w:val="00D40A11"/>
    <w:rsid w:val="00D61314"/>
    <w:rsid w:val="00D7245B"/>
    <w:rsid w:val="00E3636D"/>
    <w:rsid w:val="00EA2FCF"/>
    <w:rsid w:val="00ED6673"/>
    <w:rsid w:val="00F00E9F"/>
    <w:rsid w:val="00F3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4E204F"/>
  <w15:docId w15:val="{E1D237A5-5FBF-EE41-919A-9A5762C9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2"/>
        <w:lang w:val="es-ES" w:eastAsia="es-ES_tradnl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auto"/>
    </w:p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Direccindelremitente"/>
    <w:link w:val="CierreCar"/>
    <w:uiPriority w:val="5"/>
    <w:unhideWhenUsed/>
    <w:qFormat/>
    <w:pPr>
      <w:spacing w:before="960" w:after="960"/>
      <w:ind w:left="4320"/>
    </w:pPr>
  </w:style>
  <w:style w:type="character" w:customStyle="1" w:styleId="CierreCar">
    <w:name w:val="Cierre Car"/>
    <w:basedOn w:val="Fuentedeprrafopredeter"/>
    <w:link w:val="Cierre"/>
    <w:uiPriority w:val="5"/>
    <w:rPr>
      <w:rFonts w:cstheme="minorBidi"/>
      <w:sz w:val="20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438086" w:themeColor="accent2"/>
      <w:szCs w:val="22"/>
    </w:rPr>
  </w:style>
  <w:style w:type="paragraph" w:customStyle="1" w:styleId="Direccindelremitente">
    <w:name w:val="Dirección del remitente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Asunto">
    <w:name w:val="Asunto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Direccindeldestinatario">
    <w:name w:val="Dirección del destinatario"/>
    <w:basedOn w:val="Normal"/>
    <w:link w:val="Carcterdedireccindedestinatario"/>
    <w:uiPriority w:val="5"/>
    <w:qFormat/>
    <w:pPr>
      <w:spacing w:before="480" w:after="480"/>
      <w:contextualSpacing/>
    </w:p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Firma">
    <w:name w:val="Signature"/>
    <w:basedOn w:val="Normal"/>
    <w:link w:val="FirmaCar"/>
    <w:uiPriority w:val="99"/>
    <w:unhideWhenUsed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rPr>
      <w:rFonts w:cstheme="min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Ttulodellibro">
    <w:name w:val="Book Title"/>
    <w:basedOn w:val="Fuentedeprrafopredeter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nf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theme="minorBid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theme="minorBid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theme="minorBid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theme="minorBid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theme="minorBid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theme="minorBidi"/>
      <w:i/>
      <w:color w:val="438086" w:themeColor="accent2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theme="minorBidi"/>
      <w:b/>
      <w:color w:val="325F64" w:themeColor="accent2" w:themeShade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theme="minorBidi"/>
      <w:b/>
      <w:i/>
      <w:color w:val="325F64" w:themeColor="accent2" w:themeShade="BF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theme="minorBidi"/>
      <w:b/>
      <w:color w:val="53548A" w:themeColor="accen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theme="minorBidi"/>
      <w:b/>
      <w:i/>
      <w:color w:val="53548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theme="minorBidi"/>
      <w:b/>
      <w:color w:val="313240" w:themeColor="text2" w:themeShade="BF"/>
      <w:sz w:val="2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theme="minorBidi"/>
      <w:b/>
      <w:i/>
      <w:caps/>
      <w:color w:val="438086"/>
      <w:spacing w:val="5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cstheme="minorBidi"/>
      <w:i/>
      <w:color w:val="438086" w:themeColor="accent2"/>
      <w:sz w:val="20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Prrafodelista">
    <w:name w:val="List Paragraph"/>
    <w:basedOn w:val="Normal"/>
    <w:uiPriority w:val="36"/>
    <w:unhideWhenUsed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Sangranormal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link w:val="SubttuloCar"/>
    <w:uiPriority w:val="11"/>
    <w:rPr>
      <w:i/>
      <w:color w:val="424456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cstheme="minorBidi"/>
      <w:i/>
      <w:color w:val="424456" w:themeColor="text2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color w:val="006666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i/>
      <w:color w:val="4E4F89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uesto">
    <w:name w:val="Title"/>
    <w:basedOn w:val="Normal"/>
    <w:link w:val="PuestoC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hAnsiTheme="majorHAnsi" w:cstheme="minorBidi"/>
      <w:color w:val="53548A" w:themeColor="accent1"/>
      <w:sz w:val="56"/>
      <w:szCs w:val="56"/>
    </w:rPr>
  </w:style>
  <w:style w:type="numbering" w:customStyle="1" w:styleId="Listaconvietasurbana">
    <w:name w:val="Lista con viñetas urbana"/>
    <w:uiPriority w:val="99"/>
    <w:pPr>
      <w:numPr>
        <w:numId w:val="1"/>
      </w:numPr>
    </w:pPr>
  </w:style>
  <w:style w:type="numbering" w:customStyle="1" w:styleId="Listanumeradaurbana">
    <w:name w:val="Lista numerada urbana"/>
    <w:uiPriority w:val="99"/>
    <w:pPr>
      <w:numPr>
        <w:numId w:val="2"/>
      </w:numPr>
    </w:pPr>
  </w:style>
  <w:style w:type="paragraph" w:customStyle="1" w:styleId="Vieta1">
    <w:name w:val="Viñeta 1"/>
    <w:basedOn w:val="Prrafodelista"/>
    <w:uiPriority w:val="37"/>
    <w:qFormat/>
    <w:pPr>
      <w:numPr>
        <w:numId w:val="11"/>
      </w:numPr>
      <w:spacing w:after="0" w:line="276" w:lineRule="auto"/>
    </w:pPr>
  </w:style>
  <w:style w:type="paragraph" w:customStyle="1" w:styleId="Vieta2">
    <w:name w:val="Viñeta 2"/>
    <w:basedOn w:val="Prrafodelista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Vieta3">
    <w:name w:val="Viñeta 3"/>
    <w:basedOn w:val="Prrafodelista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egora">
    <w:name w:val="Categoría"/>
    <w:basedOn w:val="Normal"/>
    <w:uiPriority w:val="49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b/>
      <w:sz w:val="22"/>
      <w:szCs w:val="22"/>
    </w:rPr>
  </w:style>
  <w:style w:type="character" w:customStyle="1" w:styleId="Carcterdedireccindedestinatario">
    <w:name w:val="Carácter de dirección de destinatario"/>
    <w:basedOn w:val="Fuentedeprrafopredeter"/>
    <w:link w:val="Direccindeldestinatario"/>
    <w:uiPriority w:val="5"/>
    <w:locked/>
    <w:rPr>
      <w:rFonts w:cstheme="minorBid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40A11"/>
    <w:rPr>
      <w:color w:val="67AFBD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0A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4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uerpoA">
    <w:name w:val="Cuerpo A"/>
    <w:rsid w:val="00F33F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es-ES_tradnl" w:eastAsia="es-E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inguno">
    <w:name w:val="Ninguno"/>
    <w:rsid w:val="00F33FE4"/>
  </w:style>
  <w:style w:type="numbering" w:customStyle="1" w:styleId="Estiloimportado1">
    <w:name w:val="Estilo importado 1"/>
    <w:rsid w:val="00F33FE4"/>
    <w:pPr>
      <w:numPr>
        <w:numId w:val="13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CC0610"/>
    <w:rPr>
      <w:color w:val="C2A87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olusa.e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iberasalud.com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riberasalud.com/ribera-estetica/medicina-capilar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riberasalud.com/ribera-estetica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2020-09-02T00:00:00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Tags xmlns="2958f784-0ef9-4616-b22d-512a8cad1f0d" xsi:nil="true"/>
    <TPExecutable xmlns="2958f784-0ef9-4616-b22d-512a8cad1f0d" xsi:nil="true"/>
    <DirectSourceMarket xmlns="2958f784-0ef9-4616-b22d-512a8cad1f0d">english</DirectSourceMarket>
    <SubmitterId xmlns="2958f784-0ef9-4616-b22d-512a8cad1f0d" xsi:nil="true"/>
    <AssetType xmlns="2958f784-0ef9-4616-b22d-512a8cad1f0d" xsi:nil="true"/>
    <Milestone xmlns="2958f784-0ef9-4616-b22d-512a8cad1f0d" xsi:nil="true"/>
    <OriginAsset xmlns="2958f784-0ef9-4616-b22d-512a8cad1f0d" xsi:nil="true"/>
    <TPComponent xmlns="2958f784-0ef9-4616-b22d-512a8cad1f0d" xsi:nil="true"/>
    <AssetId xmlns="2958f784-0ef9-4616-b22d-512a8cad1f0d">TP101809012</AssetId>
    <NumericId xmlns="2958f784-0ef9-4616-b22d-512a8cad1f0d">101809012</NumericId>
    <TPFriendlyName xmlns="2958f784-0ef9-4616-b22d-512a8cad1f0d" xsi:nil="true"/>
    <SourceTitle xmlns="2958f784-0ef9-4616-b22d-512a8cad1f0d" xsi:nil="true"/>
    <TPApplication xmlns="2958f784-0ef9-4616-b22d-512a8cad1f0d" xsi:nil="true"/>
    <TPLaunchHelpLink xmlns="2958f784-0ef9-4616-b22d-512a8cad1f0d" xsi:nil="true"/>
    <OpenTemplate xmlns="2958f784-0ef9-4616-b22d-512a8cad1f0d">true</OpenTemplate>
    <PlannedPubDate xmlns="2958f784-0ef9-4616-b22d-512a8cad1f0d">2009-11-17T09:56:00+00:00</PlannedPubDate>
    <CrawlForDependencies xmlns="2958f784-0ef9-4616-b22d-512a8cad1f0d">false</CrawlForDependencies>
    <ParentAssetId xmlns="2958f784-0ef9-4616-b22d-512a8cad1f0d" xsi:nil="true"/>
    <TrustLevel xmlns="2958f784-0ef9-4616-b22d-512a8cad1f0d">1 Microsoft Managed Content</TrustLevel>
    <PublishStatusLookup xmlns="2958f784-0ef9-4616-b22d-512a8cad1f0d">
      <Value>309706</Value>
      <Value>624279</Value>
    </PublishStatusLookup>
    <TemplateTemplateType xmlns="2958f784-0ef9-4616-b22d-512a8cad1f0d">Word Document Template</TemplateTemplateType>
    <IsSearchable xmlns="2958f784-0ef9-4616-b22d-512a8cad1f0d">false</IsSearchable>
    <TPNamespace xmlns="2958f784-0ef9-4616-b22d-512a8cad1f0d" xsi:nil="true"/>
    <Providers xmlns="2958f784-0ef9-4616-b22d-512a8cad1f0d" xsi:nil="true"/>
    <Markets xmlns="2958f784-0ef9-4616-b22d-512a8cad1f0d"/>
    <OriginalSourceMarket xmlns="2958f784-0ef9-4616-b22d-512a8cad1f0d">english</OriginalSourceMarket>
    <TPInstallLocation xmlns="2958f784-0ef9-4616-b22d-512a8cad1f0d" xsi:nil="true"/>
    <TPAppVersion xmlns="2958f784-0ef9-4616-b22d-512a8cad1f0d" xsi:nil="true"/>
    <TPCommandLine xmlns="2958f784-0ef9-4616-b22d-512a8cad1f0d" xsi:nil="true"/>
    <APAuthor xmlns="2958f784-0ef9-4616-b22d-512a8cad1f0d">
      <UserInfo>
        <DisplayName/>
        <AccountId>1073741823</AccountId>
        <AccountType/>
      </UserInfo>
    </APAuthor>
    <EditorialStatus xmlns="2958f784-0ef9-4616-b22d-512a8cad1f0d" xsi:nil="true"/>
    <PublishTargets xmlns="2958f784-0ef9-4616-b22d-512a8cad1f0d">OfficeOnline</PublishTargets>
    <TPLaunchHelpLinkType xmlns="2958f784-0ef9-4616-b22d-512a8cad1f0d">Template</TPLaunchHelpLinkType>
    <TPClientViewer xmlns="2958f784-0ef9-4616-b22d-512a8cad1f0d" xsi:nil="true"/>
    <CSXHash xmlns="2958f784-0ef9-4616-b22d-512a8cad1f0d" xsi:nil="true"/>
    <IsDeleted xmlns="2958f784-0ef9-4616-b22d-512a8cad1f0d">false</IsDeleted>
    <ShowIn xmlns="2958f784-0ef9-4616-b22d-512a8cad1f0d">Show everywhere</ShowIn>
    <UANotes xmlns="2958f784-0ef9-4616-b22d-512a8cad1f0d" xsi:nil="true"/>
    <TemplateStatus xmlns="2958f784-0ef9-4616-b22d-512a8cad1f0d" xsi:nil="true"/>
    <Downloads xmlns="2958f784-0ef9-4616-b22d-512a8cad1f0d">0</Downloads>
    <HandoffToMSDN xmlns="2958f784-0ef9-4616-b22d-512a8cad1f0d" xsi:nil="true"/>
    <AssetStart xmlns="2958f784-0ef9-4616-b22d-512a8cad1f0d">2010-07-09T13:36:45+00:00</AssetStart>
    <LastHandOff xmlns="2958f784-0ef9-4616-b22d-512a8cad1f0d" xsi:nil="true"/>
    <APDescription xmlns="2958f784-0ef9-4616-b22d-512a8cad1f0d" xsi:nil="true"/>
    <Description0 xmlns="fb5acd76-e9f3-4601-9d69-91f53ab96ae6" xsi:nil="true"/>
    <OOCacheId xmlns="2958f784-0ef9-4616-b22d-512a8cad1f0d" xsi:nil="true"/>
    <CSXSubmissionMarket xmlns="2958f784-0ef9-4616-b22d-512a8cad1f0d" xsi:nil="true"/>
    <ArtSampleDocs xmlns="2958f784-0ef9-4616-b22d-512a8cad1f0d" xsi:nil="true"/>
    <UALocRecommendation xmlns="2958f784-0ef9-4616-b22d-512a8cad1f0d">Localize</UALocRecommendation>
    <Component xmlns="fb5acd76-e9f3-4601-9d69-91f53ab96ae6" xsi:nil="true"/>
    <VoteCount xmlns="2958f784-0ef9-4616-b22d-512a8cad1f0d" xsi:nil="true"/>
    <ClipArtFilename xmlns="2958f784-0ef9-4616-b22d-512a8cad1f0d" xsi:nil="true"/>
    <Provider xmlns="2958f784-0ef9-4616-b22d-512a8cad1f0d" xsi:nil="true"/>
    <AssetExpire xmlns="2958f784-0ef9-4616-b22d-512a8cad1f0d">2100-01-01T00:00:00+00:00</AssetExpire>
    <ThumbnailAssetId xmlns="2958f784-0ef9-4616-b22d-512a8cad1f0d" xsi:nil="true"/>
    <ApprovalStatus xmlns="2958f784-0ef9-4616-b22d-512a8cad1f0d">InProgress</ApprovalStatus>
    <LastModifiedDateTime xmlns="2958f784-0ef9-4616-b22d-512a8cad1f0d" xsi:nil="true"/>
    <LastPublishResultLookup xmlns="2958f784-0ef9-4616-b22d-512a8cad1f0d" xsi:nil="true"/>
    <LegacyData xmlns="2958f784-0ef9-4616-b22d-512a8cad1f0d" xsi:nil="true"/>
    <BusinessGroup xmlns="2958f784-0ef9-4616-b22d-512a8cad1f0d" xsi:nil="true"/>
    <IntlLocPriority xmlns="2958f784-0ef9-4616-b22d-512a8cad1f0d" xsi:nil="true"/>
    <UAProjectedTotalWords xmlns="2958f784-0ef9-4616-b22d-512a8cad1f0d" xsi:nil="true"/>
    <PrimaryImageGen xmlns="2958f784-0ef9-4616-b22d-512a8cad1f0d">false</PrimaryImageGen>
    <IntlLangReview xmlns="2958f784-0ef9-4616-b22d-512a8cad1f0d" xsi:nil="true"/>
    <MachineTranslated xmlns="2958f784-0ef9-4616-b22d-512a8cad1f0d">false</MachineTranslated>
    <OutputCachingOn xmlns="2958f784-0ef9-4616-b22d-512a8cad1f0d">false</OutputCachingOn>
    <AcquiredFrom xmlns="2958f784-0ef9-4616-b22d-512a8cad1f0d" xsi:nil="true"/>
    <ContentItem xmlns="2958f784-0ef9-4616-b22d-512a8cad1f0d" xsi:nil="true"/>
    <TimesCloned xmlns="2958f784-0ef9-4616-b22d-512a8cad1f0d" xsi:nil="true"/>
    <AverageRating xmlns="2958f784-0ef9-4616-b22d-512a8cad1f0d" xsi:nil="true"/>
    <CSXUpdate xmlns="2958f784-0ef9-4616-b22d-512a8cad1f0d">false</CSXUpdate>
    <CSXSubmissionDate xmlns="2958f784-0ef9-4616-b22d-512a8cad1f0d" xsi:nil="true"/>
    <IntlLangReviewDate xmlns="2958f784-0ef9-4616-b22d-512a8cad1f0d" xsi:nil="true"/>
    <PolicheckWords xmlns="2958f784-0ef9-4616-b22d-512a8cad1f0d" xsi:nil="true"/>
    <UALocComments xmlns="2958f784-0ef9-4616-b22d-512a8cad1f0d" xsi:nil="true"/>
    <ApprovalLog xmlns="2958f784-0ef9-4616-b22d-512a8cad1f0d" xsi:nil="true"/>
    <BugNumber xmlns="2958f784-0ef9-4616-b22d-512a8cad1f0d" xsi:nil="true"/>
    <FriendlyTitle xmlns="2958f784-0ef9-4616-b22d-512a8cad1f0d" xsi:nil="true"/>
    <MarketSpecific xmlns="2958f784-0ef9-4616-b22d-512a8cad1f0d" xsi:nil="true"/>
    <IntlLangReviewer xmlns="2958f784-0ef9-4616-b22d-512a8cad1f0d" xsi:nil="true"/>
    <UACurrentWords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Manager xmlns="2958f784-0ef9-4616-b22d-512a8cad1f0d" xsi:nil="true"/>
    <BlockPublish xmlns="2958f784-0ef9-4616-b22d-512a8cad1f0d" xsi:nil="true"/>
    <InternalTagsTaxHTField0 xmlns="2958f784-0ef9-4616-b22d-512a8cad1f0d">
      <Terms xmlns="http://schemas.microsoft.com/office/infopath/2007/PartnerControls"/>
    </InternalTagsTaxHTField0>
    <LocComments xmlns="2958f784-0ef9-4616-b22d-512a8cad1f0d" xsi:nil="true"/>
    <LocalizationTagsTaxHTField0 xmlns="2958f784-0ef9-4616-b22d-512a8cad1f0d">
      <Terms xmlns="http://schemas.microsoft.com/office/infopath/2007/PartnerControls"/>
    </LocalizationTagsTaxHTField0>
    <OriginalRelease xmlns="2958f784-0ef9-4616-b22d-512a8cad1f0d">14</OriginalRelease>
    <FeatureTagsTaxHTField0 xmlns="2958f784-0ef9-4616-b22d-512a8cad1f0d">
      <Terms xmlns="http://schemas.microsoft.com/office/infopath/2007/PartnerControls"/>
    </FeatureTagsTaxHTField0>
    <LocManualTestRequired xmlns="2958f784-0ef9-4616-b22d-512a8cad1f0d">false</LocManualTestRequired>
    <RecommendationsModifier xmlns="2958f784-0ef9-4616-b22d-512a8cad1f0d" xsi:nil="true"/>
    <CampaignTagsTaxHTField0 xmlns="2958f784-0ef9-4616-b22d-512a8cad1f0d">
      <Terms xmlns="http://schemas.microsoft.com/office/infopath/2007/PartnerControls"/>
    </CampaignTagsTaxHTField0>
    <TaxCatchAll xmlns="2958f784-0ef9-4616-b22d-512a8cad1f0d"/>
    <LocRecommendedHandoff xmlns="2958f784-0ef9-4616-b22d-512a8cad1f0d" xsi:nil="true"/>
    <ScenarioTagsTaxHTField0 xmlns="2958f784-0ef9-4616-b22d-512a8cad1f0d">
      <Terms xmlns="http://schemas.microsoft.com/office/infopath/2007/PartnerControls"/>
    </ScenarioTagsTaxHTField0>
    <LocLastLocAttemptVersionLookup xmlns="2958f784-0ef9-4616-b22d-512a8cad1f0d">291547</LocLastLocAttemptVersionLookup>
    <LocMarketGroupTiers2 xmlns="2958f784-0ef9-4616-b22d-512a8cad1f0d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0BB90F-3B6D-49FF-B90C-33C80DD05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BD8D4-C10E-4659-B2F7-7D2260B05B06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E89839D-3E65-4037-AD99-98611DBF9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EDC9C2-B05E-415C-8F14-0F352C438593}">
  <ds:schemaRefs>
    <ds:schemaRef ds:uri="2958f784-0ef9-4616-b22d-512a8cad1f0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fb5acd76-e9f3-4601-9d69-91f53ab96ae6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89D4B8A-3612-477B-A57E-4A440E3C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3829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Dirección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GUTIERREZ CALATAYUD</dc:creator>
  <cp:lastModifiedBy>PATRICIA GUTIERREZ CALATAYUD</cp:lastModifiedBy>
  <cp:revision>3</cp:revision>
  <dcterms:created xsi:type="dcterms:W3CDTF">2021-04-26T10:01:00Z</dcterms:created>
  <dcterms:modified xsi:type="dcterms:W3CDTF">2021-04-26T10:01:00Z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</Properties>
</file>