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F81B6" w14:textId="77777777" w:rsidR="00CC0033" w:rsidRDefault="00CC0033" w:rsidP="00CC0033">
      <w:pPr>
        <w:jc w:val="center"/>
        <w:rPr>
          <w:rFonts w:cs="Arial"/>
          <w:b/>
          <w:sz w:val="28"/>
          <w:szCs w:val="28"/>
        </w:rPr>
      </w:pPr>
    </w:p>
    <w:p w14:paraId="2EAFEDF9" w14:textId="77777777" w:rsidR="00CC0033" w:rsidRDefault="00CC0033" w:rsidP="00CC0033">
      <w:pPr>
        <w:jc w:val="center"/>
        <w:rPr>
          <w:rFonts w:cs="Arial"/>
          <w:b/>
          <w:sz w:val="28"/>
          <w:szCs w:val="28"/>
        </w:rPr>
      </w:pPr>
    </w:p>
    <w:p w14:paraId="2E492E8B" w14:textId="089B6307" w:rsidR="00CC0033" w:rsidRDefault="00FA4EC0" w:rsidP="00C9132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EL CENTRO COMERCIAL ALZAMORA </w:t>
      </w:r>
      <w:r w:rsidR="00C9132A">
        <w:rPr>
          <w:rFonts w:cs="Arial"/>
          <w:b/>
          <w:sz w:val="28"/>
          <w:szCs w:val="28"/>
        </w:rPr>
        <w:t xml:space="preserve">EXHIBIRÁ LA OBRA DE </w:t>
      </w:r>
      <w:r>
        <w:rPr>
          <w:rFonts w:cs="Arial"/>
          <w:b/>
          <w:sz w:val="28"/>
          <w:szCs w:val="28"/>
        </w:rPr>
        <w:t xml:space="preserve">LA </w:t>
      </w:r>
      <w:r w:rsidR="00C9132A">
        <w:rPr>
          <w:rFonts w:cs="Arial"/>
          <w:b/>
          <w:sz w:val="28"/>
          <w:szCs w:val="28"/>
        </w:rPr>
        <w:t xml:space="preserve">RECONOCIDA  </w:t>
      </w:r>
      <w:r>
        <w:rPr>
          <w:rFonts w:cs="Arial"/>
          <w:b/>
          <w:sz w:val="28"/>
          <w:szCs w:val="28"/>
        </w:rPr>
        <w:t xml:space="preserve">ILUSTRADORA </w:t>
      </w:r>
      <w:r w:rsidR="00C9132A">
        <w:rPr>
          <w:rFonts w:cs="Arial"/>
          <w:b/>
          <w:sz w:val="28"/>
          <w:szCs w:val="28"/>
        </w:rPr>
        <w:t xml:space="preserve">DE MANGA MURCIANA </w:t>
      </w:r>
      <w:r w:rsidRPr="00C9132A">
        <w:rPr>
          <w:rFonts w:cs="Arial"/>
          <w:b/>
          <w:i/>
          <w:sz w:val="28"/>
          <w:szCs w:val="28"/>
        </w:rPr>
        <w:t>KENNEOS</w:t>
      </w:r>
    </w:p>
    <w:p w14:paraId="488B501B" w14:textId="77777777" w:rsidR="00CC0033" w:rsidRPr="004836DE" w:rsidRDefault="00CC0033" w:rsidP="00CC0033">
      <w:pPr>
        <w:rPr>
          <w:rFonts w:cs="Arial"/>
          <w:b/>
          <w:sz w:val="28"/>
          <w:szCs w:val="28"/>
          <w:u w:val="single"/>
        </w:rPr>
      </w:pPr>
    </w:p>
    <w:p w14:paraId="704023EA" w14:textId="1C42D0FF" w:rsidR="00CC0033" w:rsidRDefault="004B6699" w:rsidP="00CC0033">
      <w:pPr>
        <w:jc w:val="both"/>
        <w:rPr>
          <w:rFonts w:cs="Arial"/>
          <w:b/>
          <w:sz w:val="22"/>
          <w:szCs w:val="22"/>
          <w:u w:val="single"/>
        </w:rPr>
      </w:pPr>
      <w:bookmarkStart w:id="0" w:name="OLE_LINK3"/>
      <w:bookmarkStart w:id="1" w:name="OLE_LINK4"/>
      <w:r>
        <w:rPr>
          <w:rFonts w:cs="Arial"/>
          <w:b/>
          <w:sz w:val="22"/>
          <w:szCs w:val="22"/>
          <w:u w:val="single"/>
        </w:rPr>
        <w:t xml:space="preserve">La Galería </w:t>
      </w:r>
      <w:proofErr w:type="spellStart"/>
      <w:r>
        <w:rPr>
          <w:rFonts w:cs="Arial"/>
          <w:b/>
          <w:sz w:val="22"/>
          <w:szCs w:val="22"/>
          <w:u w:val="single"/>
        </w:rPr>
        <w:t>d’ART</w:t>
      </w:r>
      <w:proofErr w:type="spellEnd"/>
      <w:r w:rsidR="00C9132A">
        <w:rPr>
          <w:rFonts w:cs="Arial"/>
          <w:b/>
          <w:sz w:val="22"/>
          <w:szCs w:val="22"/>
          <w:u w:val="single"/>
        </w:rPr>
        <w:t xml:space="preserve"> del centro</w:t>
      </w:r>
      <w:r w:rsidR="00020D4C">
        <w:rPr>
          <w:rFonts w:cs="Arial"/>
          <w:b/>
          <w:sz w:val="22"/>
          <w:szCs w:val="22"/>
          <w:u w:val="single"/>
        </w:rPr>
        <w:t xml:space="preserve"> albergará desde mañana </w:t>
      </w:r>
      <w:r>
        <w:rPr>
          <w:rFonts w:cs="Arial"/>
          <w:b/>
          <w:sz w:val="22"/>
          <w:szCs w:val="22"/>
          <w:u w:val="single"/>
        </w:rPr>
        <w:t>sábado</w:t>
      </w:r>
      <w:r w:rsidR="00C9132A">
        <w:rPr>
          <w:rFonts w:cs="Arial"/>
          <w:b/>
          <w:sz w:val="22"/>
          <w:szCs w:val="22"/>
          <w:u w:val="single"/>
        </w:rPr>
        <w:t xml:space="preserve"> 30 de sus obras en lienzo</w:t>
      </w:r>
    </w:p>
    <w:bookmarkEnd w:id="0"/>
    <w:bookmarkEnd w:id="1"/>
    <w:p w14:paraId="3C416A69" w14:textId="77777777" w:rsidR="00020D4C" w:rsidRPr="004836DE" w:rsidRDefault="00020D4C" w:rsidP="00CC0033">
      <w:pPr>
        <w:jc w:val="both"/>
        <w:rPr>
          <w:rFonts w:cs="Arial"/>
          <w:b/>
          <w:sz w:val="22"/>
          <w:szCs w:val="22"/>
        </w:rPr>
      </w:pPr>
    </w:p>
    <w:p w14:paraId="1E6631A1" w14:textId="4D7EBF1D" w:rsidR="000F644B" w:rsidRDefault="003E58AE" w:rsidP="00A7736D">
      <w:pPr>
        <w:jc w:val="both"/>
        <w:rPr>
          <w:rFonts w:cs="Arial"/>
          <w:sz w:val="22"/>
          <w:szCs w:val="22"/>
        </w:rPr>
      </w:pPr>
      <w:bookmarkStart w:id="2" w:name="OLE_LINK5"/>
      <w:bookmarkStart w:id="3" w:name="OLE_LINK6"/>
      <w:r>
        <w:rPr>
          <w:rFonts w:cs="Arial"/>
          <w:b/>
          <w:sz w:val="22"/>
          <w:szCs w:val="22"/>
        </w:rPr>
        <w:t>Alcoy</w:t>
      </w:r>
      <w:r w:rsidR="004B6699">
        <w:rPr>
          <w:rFonts w:cs="Arial"/>
          <w:b/>
          <w:sz w:val="22"/>
          <w:szCs w:val="22"/>
        </w:rPr>
        <w:t>, viernes 16</w:t>
      </w:r>
      <w:r w:rsidR="00CC0033">
        <w:rPr>
          <w:rFonts w:cs="Arial"/>
          <w:b/>
          <w:sz w:val="22"/>
          <w:szCs w:val="22"/>
        </w:rPr>
        <w:t xml:space="preserve"> de junio</w:t>
      </w:r>
      <w:r w:rsidR="00CC0033" w:rsidRPr="004836DE">
        <w:rPr>
          <w:rFonts w:cs="Arial"/>
          <w:b/>
          <w:sz w:val="22"/>
          <w:szCs w:val="22"/>
        </w:rPr>
        <w:t xml:space="preserve"> de 2017.- </w:t>
      </w:r>
      <w:r w:rsidR="00A7736D" w:rsidRPr="00A7736D">
        <w:rPr>
          <w:rFonts w:cs="Arial"/>
          <w:sz w:val="22"/>
          <w:szCs w:val="22"/>
        </w:rPr>
        <w:t xml:space="preserve">La Galería </w:t>
      </w:r>
      <w:proofErr w:type="spellStart"/>
      <w:r w:rsidR="00A7736D" w:rsidRPr="00A7736D">
        <w:rPr>
          <w:rFonts w:cs="Arial"/>
          <w:sz w:val="22"/>
          <w:szCs w:val="22"/>
        </w:rPr>
        <w:t>d’ART</w:t>
      </w:r>
      <w:proofErr w:type="spellEnd"/>
      <w:r w:rsidR="00A7736D">
        <w:rPr>
          <w:rFonts w:cs="Arial"/>
          <w:sz w:val="22"/>
          <w:szCs w:val="22"/>
        </w:rPr>
        <w:t xml:space="preserve"> del centro comercial Alzamora</w:t>
      </w:r>
      <w:r w:rsidR="000F644B">
        <w:rPr>
          <w:rFonts w:cs="Arial"/>
          <w:sz w:val="22"/>
          <w:szCs w:val="22"/>
        </w:rPr>
        <w:t xml:space="preserve"> rendirá homenaje a la ilustradora murciana Victoria Chamizo</w:t>
      </w:r>
      <w:r w:rsidR="00787838">
        <w:rPr>
          <w:rFonts w:cs="Arial"/>
          <w:sz w:val="22"/>
          <w:szCs w:val="22"/>
        </w:rPr>
        <w:t xml:space="preserve"> (1987-2016)</w:t>
      </w:r>
      <w:r w:rsidR="000F644B">
        <w:rPr>
          <w:rFonts w:cs="Arial"/>
          <w:sz w:val="22"/>
          <w:szCs w:val="22"/>
        </w:rPr>
        <w:t xml:space="preserve">, </w:t>
      </w:r>
      <w:r w:rsidR="0085191C">
        <w:rPr>
          <w:rFonts w:cs="Arial"/>
          <w:sz w:val="22"/>
          <w:szCs w:val="22"/>
        </w:rPr>
        <w:t xml:space="preserve">reconocida como una de las mejores ilustradoras de manga españolas, con la exposición </w:t>
      </w:r>
      <w:proofErr w:type="spellStart"/>
      <w:r w:rsidR="0085191C" w:rsidRPr="0085191C">
        <w:rPr>
          <w:rFonts w:cs="Arial"/>
          <w:i/>
          <w:sz w:val="22"/>
          <w:szCs w:val="22"/>
        </w:rPr>
        <w:t>Kenneos</w:t>
      </w:r>
      <w:proofErr w:type="spellEnd"/>
      <w:r w:rsidR="0085191C">
        <w:rPr>
          <w:rFonts w:cs="Arial"/>
          <w:sz w:val="22"/>
          <w:szCs w:val="22"/>
        </w:rPr>
        <w:t>, que recoge en lienzo más de una t</w:t>
      </w:r>
      <w:r w:rsidR="008E5890">
        <w:rPr>
          <w:rFonts w:cs="Arial"/>
          <w:sz w:val="22"/>
          <w:szCs w:val="22"/>
        </w:rPr>
        <w:t>reintena de obras de la artista.</w:t>
      </w:r>
    </w:p>
    <w:p w14:paraId="518ABFD5" w14:textId="77777777" w:rsidR="000F644B" w:rsidRDefault="000F644B" w:rsidP="00A7736D">
      <w:pPr>
        <w:jc w:val="both"/>
        <w:rPr>
          <w:rFonts w:cs="Arial"/>
          <w:sz w:val="22"/>
          <w:szCs w:val="22"/>
        </w:rPr>
      </w:pPr>
    </w:p>
    <w:p w14:paraId="52EE401F" w14:textId="7A65B235" w:rsidR="000F644B" w:rsidRDefault="00A31798" w:rsidP="00A7736D">
      <w:pPr>
        <w:jc w:val="both"/>
        <w:rPr>
          <w:rFonts w:cs="Arial"/>
          <w:sz w:val="22"/>
          <w:szCs w:val="22"/>
        </w:rPr>
      </w:pPr>
      <w:r w:rsidRPr="00A31798">
        <w:rPr>
          <w:rFonts w:cs="Arial"/>
          <w:sz w:val="22"/>
          <w:szCs w:val="22"/>
        </w:rPr>
        <w:t>La muestra</w:t>
      </w:r>
      <w:r>
        <w:rPr>
          <w:rFonts w:cs="Arial"/>
          <w:i/>
          <w:sz w:val="22"/>
          <w:szCs w:val="22"/>
        </w:rPr>
        <w:t xml:space="preserve"> </w:t>
      </w:r>
      <w:proofErr w:type="spellStart"/>
      <w:r w:rsidR="0085191C" w:rsidRPr="0085191C">
        <w:rPr>
          <w:rFonts w:cs="Arial"/>
          <w:i/>
          <w:sz w:val="22"/>
          <w:szCs w:val="22"/>
        </w:rPr>
        <w:t>Kenneos</w:t>
      </w:r>
      <w:proofErr w:type="spellEnd"/>
      <w:r w:rsidR="0085191C">
        <w:rPr>
          <w:rFonts w:cs="Arial"/>
          <w:sz w:val="22"/>
          <w:szCs w:val="22"/>
        </w:rPr>
        <w:t xml:space="preserve">, pseudónimo con el que </w:t>
      </w:r>
      <w:r>
        <w:rPr>
          <w:rFonts w:cs="Arial"/>
          <w:sz w:val="22"/>
          <w:szCs w:val="22"/>
        </w:rPr>
        <w:t xml:space="preserve">Chamizo </w:t>
      </w:r>
      <w:r w:rsidR="0085191C">
        <w:rPr>
          <w:rFonts w:cs="Arial"/>
          <w:sz w:val="22"/>
          <w:szCs w:val="22"/>
        </w:rPr>
        <w:t xml:space="preserve">firmaba sus dibujos, se </w:t>
      </w:r>
      <w:r w:rsidR="004B6699">
        <w:rPr>
          <w:rFonts w:cs="Arial"/>
          <w:sz w:val="22"/>
          <w:szCs w:val="22"/>
        </w:rPr>
        <w:t>podrá contemplar desde mañana sábado</w:t>
      </w:r>
      <w:r>
        <w:rPr>
          <w:rFonts w:cs="Arial"/>
          <w:sz w:val="22"/>
          <w:szCs w:val="22"/>
        </w:rPr>
        <w:t xml:space="preserve">, y mostrará parte del trabajo desarrollado por la joven artista, </w:t>
      </w:r>
      <w:r w:rsidR="008E5890">
        <w:rPr>
          <w:rFonts w:cs="Arial"/>
          <w:sz w:val="22"/>
          <w:szCs w:val="22"/>
        </w:rPr>
        <w:t xml:space="preserve">exclusivamente con técnica digital, y </w:t>
      </w:r>
      <w:r>
        <w:rPr>
          <w:rFonts w:cs="Arial"/>
          <w:sz w:val="22"/>
          <w:szCs w:val="22"/>
        </w:rPr>
        <w:t>caracterizado por su tremenda fuerza expr</w:t>
      </w:r>
      <w:r w:rsidR="008E5890">
        <w:rPr>
          <w:rFonts w:cs="Arial"/>
          <w:sz w:val="22"/>
          <w:szCs w:val="22"/>
        </w:rPr>
        <w:t>esiva, originalidad y colorismo.</w:t>
      </w:r>
    </w:p>
    <w:p w14:paraId="191EB4C3" w14:textId="77777777" w:rsidR="00A31798" w:rsidRDefault="00A31798" w:rsidP="00A7736D">
      <w:pPr>
        <w:jc w:val="both"/>
        <w:rPr>
          <w:rFonts w:cs="Arial"/>
          <w:sz w:val="22"/>
          <w:szCs w:val="22"/>
        </w:rPr>
      </w:pPr>
    </w:p>
    <w:p w14:paraId="4A096BF7" w14:textId="6DC4E4EE" w:rsidR="00A31798" w:rsidRDefault="00B4451C" w:rsidP="00A7736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Sus ilustraciones transmiten su empeño por encontrar un lado bonito y dulce hasta en los lugares más sombríos y oscuros, llenando las sombras de luz y colores intensos y alegres. </w:t>
      </w:r>
    </w:p>
    <w:p w14:paraId="667FB560" w14:textId="77777777" w:rsidR="00A31798" w:rsidRPr="008E5890" w:rsidRDefault="00A31798" w:rsidP="00A7736D">
      <w:pPr>
        <w:jc w:val="both"/>
        <w:rPr>
          <w:rFonts w:cs="Arial"/>
          <w:sz w:val="22"/>
          <w:szCs w:val="22"/>
        </w:rPr>
      </w:pPr>
    </w:p>
    <w:p w14:paraId="7EC2FAE7" w14:textId="19206B2D" w:rsidR="008E5890" w:rsidRDefault="008E5890" w:rsidP="00A7736D">
      <w:pPr>
        <w:jc w:val="both"/>
        <w:rPr>
          <w:rFonts w:cs="Arial"/>
          <w:b/>
          <w:sz w:val="22"/>
          <w:szCs w:val="22"/>
        </w:rPr>
      </w:pPr>
      <w:r w:rsidRPr="008E5890">
        <w:rPr>
          <w:rFonts w:cs="Arial"/>
          <w:b/>
          <w:sz w:val="22"/>
          <w:szCs w:val="22"/>
        </w:rPr>
        <w:t>Trayectoria profesional</w:t>
      </w:r>
    </w:p>
    <w:p w14:paraId="3A58DA34" w14:textId="77777777" w:rsidR="00354C98" w:rsidRPr="008E5890" w:rsidRDefault="00354C98" w:rsidP="00A7736D">
      <w:pPr>
        <w:jc w:val="both"/>
        <w:rPr>
          <w:rFonts w:cs="Arial"/>
          <w:b/>
          <w:sz w:val="22"/>
          <w:szCs w:val="22"/>
        </w:rPr>
      </w:pPr>
    </w:p>
    <w:p w14:paraId="0DEF958D" w14:textId="3357500A" w:rsidR="00354C98" w:rsidRDefault="008E5890" w:rsidP="00A7736D">
      <w:pPr>
        <w:jc w:val="both"/>
        <w:rPr>
          <w:sz w:val="22"/>
          <w:szCs w:val="22"/>
        </w:rPr>
      </w:pPr>
      <w:r w:rsidRPr="008E5890">
        <w:rPr>
          <w:rFonts w:cs="Arial"/>
          <w:sz w:val="22"/>
          <w:szCs w:val="22"/>
        </w:rPr>
        <w:t xml:space="preserve">Chamizo </w:t>
      </w:r>
      <w:r>
        <w:rPr>
          <w:sz w:val="22"/>
          <w:szCs w:val="22"/>
        </w:rPr>
        <w:t>c</w:t>
      </w:r>
      <w:r w:rsidRPr="008E5890">
        <w:rPr>
          <w:sz w:val="22"/>
          <w:szCs w:val="22"/>
        </w:rPr>
        <w:t>omenzó su carrera profesional en la revista</w:t>
      </w:r>
      <w:r>
        <w:rPr>
          <w:sz w:val="22"/>
          <w:szCs w:val="22"/>
        </w:rPr>
        <w:t xml:space="preserve"> japonesa </w:t>
      </w:r>
      <w:proofErr w:type="spellStart"/>
      <w:r w:rsidRPr="008E5890">
        <w:rPr>
          <w:i/>
          <w:sz w:val="22"/>
          <w:szCs w:val="22"/>
        </w:rPr>
        <w:t>Otaccol</w:t>
      </w:r>
      <w:proofErr w:type="spellEnd"/>
      <w:r w:rsidRPr="008E5890">
        <w:rPr>
          <w:sz w:val="22"/>
          <w:szCs w:val="22"/>
        </w:rPr>
        <w:t xml:space="preserve"> y continuó participando en el mundo</w:t>
      </w:r>
      <w:r>
        <w:rPr>
          <w:sz w:val="22"/>
          <w:szCs w:val="22"/>
        </w:rPr>
        <w:t xml:space="preserve"> nipón a través de la revista </w:t>
      </w:r>
      <w:proofErr w:type="spellStart"/>
      <w:r>
        <w:rPr>
          <w:sz w:val="22"/>
          <w:szCs w:val="22"/>
        </w:rPr>
        <w:t>Pixiv</w:t>
      </w:r>
      <w:proofErr w:type="spellEnd"/>
      <w:r w:rsidRPr="008E5890">
        <w:rPr>
          <w:sz w:val="22"/>
          <w:szCs w:val="22"/>
        </w:rPr>
        <w:t xml:space="preserve">, una de las mas prestigiosas en el mundo de la ilustración manga. Ha expuesto en el Asia </w:t>
      </w:r>
      <w:proofErr w:type="spellStart"/>
      <w:r w:rsidRPr="008E5890">
        <w:rPr>
          <w:sz w:val="22"/>
          <w:szCs w:val="22"/>
        </w:rPr>
        <w:t>Graph</w:t>
      </w:r>
      <w:proofErr w:type="spellEnd"/>
      <w:r w:rsidRPr="008E5890">
        <w:rPr>
          <w:sz w:val="22"/>
          <w:szCs w:val="22"/>
        </w:rPr>
        <w:t xml:space="preserve"> 2011</w:t>
      </w:r>
      <w:r w:rsidR="003E58AE">
        <w:rPr>
          <w:sz w:val="22"/>
          <w:szCs w:val="22"/>
        </w:rPr>
        <w:t xml:space="preserve"> -</w:t>
      </w:r>
      <w:r w:rsidR="00DB5C78">
        <w:rPr>
          <w:sz w:val="22"/>
          <w:szCs w:val="22"/>
        </w:rPr>
        <w:t xml:space="preserve">tras ser galardonada con un premio especial para artistas extranjeros por parte de la empresa </w:t>
      </w:r>
      <w:proofErr w:type="spellStart"/>
      <w:r w:rsidR="00DB5C78">
        <w:rPr>
          <w:sz w:val="22"/>
          <w:szCs w:val="22"/>
        </w:rPr>
        <w:t>Toranoana</w:t>
      </w:r>
      <w:proofErr w:type="spellEnd"/>
      <w:r w:rsidR="00DB5C78">
        <w:rPr>
          <w:sz w:val="22"/>
          <w:szCs w:val="22"/>
        </w:rPr>
        <w:t>, especi</w:t>
      </w:r>
      <w:r w:rsidR="003E58AE">
        <w:rPr>
          <w:sz w:val="22"/>
          <w:szCs w:val="22"/>
        </w:rPr>
        <w:t>a</w:t>
      </w:r>
      <w:r w:rsidR="00DB5C78">
        <w:rPr>
          <w:sz w:val="22"/>
          <w:szCs w:val="22"/>
        </w:rPr>
        <w:t>lizada en artículos de la cultura manga</w:t>
      </w:r>
      <w:r w:rsidR="003E58AE">
        <w:rPr>
          <w:sz w:val="22"/>
          <w:szCs w:val="22"/>
        </w:rPr>
        <w:t>-</w:t>
      </w:r>
      <w:r w:rsidR="00DB5C78">
        <w:rPr>
          <w:sz w:val="22"/>
          <w:szCs w:val="22"/>
        </w:rPr>
        <w:t>,</w:t>
      </w:r>
      <w:r w:rsidRPr="008E5890">
        <w:rPr>
          <w:sz w:val="22"/>
          <w:szCs w:val="22"/>
        </w:rPr>
        <w:t xml:space="preserve"> y en múltiples salones de manga </w:t>
      </w:r>
      <w:r w:rsidR="00826149">
        <w:rPr>
          <w:sz w:val="22"/>
          <w:szCs w:val="22"/>
        </w:rPr>
        <w:t>españoles</w:t>
      </w:r>
      <w:r>
        <w:rPr>
          <w:sz w:val="22"/>
          <w:szCs w:val="22"/>
        </w:rPr>
        <w:t>.</w:t>
      </w:r>
      <w:r w:rsidRPr="008E5890">
        <w:rPr>
          <w:sz w:val="22"/>
          <w:szCs w:val="22"/>
        </w:rPr>
        <w:t xml:space="preserve"> </w:t>
      </w:r>
      <w:r w:rsidR="00354C98">
        <w:rPr>
          <w:sz w:val="22"/>
          <w:szCs w:val="22"/>
        </w:rPr>
        <w:t xml:space="preserve">De hecho, la próxima edición del Salón del Manga de Barcelona, que tendrá lugar del 2 al 5 de noviembre, llevará como </w:t>
      </w:r>
      <w:r w:rsidR="003E58AE">
        <w:rPr>
          <w:sz w:val="22"/>
          <w:szCs w:val="22"/>
        </w:rPr>
        <w:t>cartel una de sus ilustraciones en</w:t>
      </w:r>
      <w:r w:rsidR="00354C98">
        <w:rPr>
          <w:sz w:val="22"/>
          <w:szCs w:val="22"/>
        </w:rPr>
        <w:t xml:space="preserve"> homenaje a </w:t>
      </w:r>
      <w:r w:rsidR="00FA4EC0">
        <w:rPr>
          <w:sz w:val="22"/>
          <w:szCs w:val="22"/>
        </w:rPr>
        <w:t>la arti</w:t>
      </w:r>
      <w:r w:rsidR="003E58AE">
        <w:rPr>
          <w:sz w:val="22"/>
          <w:szCs w:val="22"/>
        </w:rPr>
        <w:t>sta</w:t>
      </w:r>
      <w:r w:rsidR="00FA4EC0">
        <w:rPr>
          <w:sz w:val="22"/>
          <w:szCs w:val="22"/>
        </w:rPr>
        <w:t>, premiada a lo largo de su trayectoria con diferentes distinciones.</w:t>
      </w:r>
    </w:p>
    <w:p w14:paraId="71A8B52D" w14:textId="77777777" w:rsidR="00FA4EC0" w:rsidRDefault="00FA4EC0" w:rsidP="00A7736D">
      <w:pPr>
        <w:jc w:val="both"/>
        <w:rPr>
          <w:sz w:val="22"/>
          <w:szCs w:val="22"/>
        </w:rPr>
      </w:pPr>
    </w:p>
    <w:p w14:paraId="056F4ADC" w14:textId="2A729E01" w:rsidR="008E5890" w:rsidRPr="008E5890" w:rsidRDefault="003E58AE" w:rsidP="00A7736D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Completa</w:t>
      </w:r>
      <w:r w:rsidR="00FA4EC0">
        <w:rPr>
          <w:sz w:val="22"/>
          <w:szCs w:val="22"/>
        </w:rPr>
        <w:t>n</w:t>
      </w:r>
      <w:r>
        <w:rPr>
          <w:sz w:val="22"/>
          <w:szCs w:val="22"/>
        </w:rPr>
        <w:t xml:space="preserve"> su </w:t>
      </w:r>
      <w:r w:rsidR="00FA4EC0">
        <w:rPr>
          <w:sz w:val="22"/>
          <w:szCs w:val="22"/>
        </w:rPr>
        <w:t>carrera</w:t>
      </w:r>
      <w:r w:rsidR="00DB5C7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A4EC0">
        <w:rPr>
          <w:sz w:val="22"/>
          <w:szCs w:val="22"/>
        </w:rPr>
        <w:t xml:space="preserve">la publicación con Ediciones </w:t>
      </w:r>
      <w:proofErr w:type="spellStart"/>
      <w:r w:rsidR="00FA4EC0">
        <w:rPr>
          <w:sz w:val="22"/>
          <w:szCs w:val="22"/>
        </w:rPr>
        <w:t>Babylon</w:t>
      </w:r>
      <w:proofErr w:type="spellEnd"/>
      <w:r w:rsidR="00FA4EC0">
        <w:rPr>
          <w:sz w:val="22"/>
          <w:szCs w:val="22"/>
        </w:rPr>
        <w:t xml:space="preserve"> de </w:t>
      </w:r>
      <w:r w:rsidR="00DB5C78">
        <w:rPr>
          <w:sz w:val="22"/>
          <w:szCs w:val="22"/>
        </w:rPr>
        <w:t>dos obras</w:t>
      </w:r>
      <w:r w:rsidR="00FA4EC0">
        <w:rPr>
          <w:sz w:val="22"/>
          <w:szCs w:val="22"/>
        </w:rPr>
        <w:t>:</w:t>
      </w:r>
      <w:r w:rsidR="00DB5C78">
        <w:rPr>
          <w:sz w:val="22"/>
          <w:szCs w:val="22"/>
        </w:rPr>
        <w:t xml:space="preserve"> </w:t>
      </w:r>
      <w:r w:rsidR="00DB5C78" w:rsidRPr="00DB5C78">
        <w:rPr>
          <w:i/>
          <w:sz w:val="22"/>
          <w:szCs w:val="22"/>
        </w:rPr>
        <w:t>La dama de nieves</w:t>
      </w:r>
      <w:r w:rsidR="00DB5C78">
        <w:rPr>
          <w:sz w:val="22"/>
          <w:szCs w:val="22"/>
        </w:rPr>
        <w:t xml:space="preserve"> y </w:t>
      </w:r>
      <w:r w:rsidR="00DB5C78" w:rsidRPr="00DB5C78">
        <w:rPr>
          <w:i/>
          <w:sz w:val="22"/>
          <w:szCs w:val="22"/>
        </w:rPr>
        <w:t>El hada de cristal</w:t>
      </w:r>
      <w:r w:rsidR="004B6699">
        <w:rPr>
          <w:i/>
          <w:sz w:val="22"/>
          <w:szCs w:val="22"/>
        </w:rPr>
        <w:t>,</w:t>
      </w:r>
      <w:bookmarkStart w:id="4" w:name="_GoBack"/>
      <w:bookmarkEnd w:id="4"/>
      <w:r w:rsidR="00FA4EC0">
        <w:rPr>
          <w:sz w:val="22"/>
          <w:szCs w:val="22"/>
        </w:rPr>
        <w:t xml:space="preserve"> y la colaboración en diversas publicaciones.</w:t>
      </w:r>
    </w:p>
    <w:p w14:paraId="4C5E0B20" w14:textId="77777777" w:rsidR="00CC0033" w:rsidRDefault="00CC0033" w:rsidP="00CC0033">
      <w:pPr>
        <w:jc w:val="both"/>
        <w:rPr>
          <w:rFonts w:cs="Arial"/>
          <w:b/>
          <w:sz w:val="22"/>
          <w:szCs w:val="22"/>
        </w:rPr>
      </w:pPr>
    </w:p>
    <w:p w14:paraId="6EB2C8F8" w14:textId="77777777" w:rsidR="008E5890" w:rsidRDefault="008E5890" w:rsidP="00CC0033">
      <w:pPr>
        <w:jc w:val="both"/>
        <w:rPr>
          <w:rFonts w:cs="Arial"/>
          <w:b/>
          <w:sz w:val="22"/>
          <w:szCs w:val="22"/>
        </w:rPr>
      </w:pPr>
    </w:p>
    <w:p w14:paraId="4EDDB001" w14:textId="77777777" w:rsidR="00CC0033" w:rsidRPr="004836DE" w:rsidRDefault="00CC0033" w:rsidP="00CC0033">
      <w:pPr>
        <w:jc w:val="both"/>
        <w:rPr>
          <w:rFonts w:cs="Arial"/>
          <w:b/>
          <w:sz w:val="22"/>
          <w:szCs w:val="22"/>
        </w:rPr>
      </w:pPr>
      <w:r w:rsidRPr="004836DE">
        <w:rPr>
          <w:rFonts w:cs="Arial"/>
          <w:b/>
          <w:sz w:val="22"/>
          <w:szCs w:val="22"/>
        </w:rPr>
        <w:t>Saludos.</w:t>
      </w:r>
    </w:p>
    <w:p w14:paraId="29B5E6FD" w14:textId="77777777" w:rsidR="00CC0033" w:rsidRPr="00DE0C56" w:rsidRDefault="00CC0033" w:rsidP="00CC0033">
      <w:pPr>
        <w:rPr>
          <w:rFonts w:cs="Arial"/>
          <w:b/>
          <w:sz w:val="22"/>
          <w:szCs w:val="22"/>
        </w:rPr>
      </w:pPr>
      <w:r w:rsidRPr="004836DE">
        <w:rPr>
          <w:rFonts w:cs="Arial"/>
          <w:b/>
          <w:sz w:val="22"/>
          <w:szCs w:val="22"/>
        </w:rPr>
        <w:t>Gabinete de prensa.</w:t>
      </w:r>
      <w:bookmarkEnd w:id="2"/>
      <w:bookmarkEnd w:id="3"/>
      <w:r w:rsidR="0085191C" w:rsidRPr="0085191C">
        <w:rPr>
          <w:rFonts w:cs="Arial"/>
          <w:sz w:val="22"/>
          <w:szCs w:val="22"/>
        </w:rPr>
        <w:t xml:space="preserve"> </w:t>
      </w:r>
    </w:p>
    <w:p w14:paraId="426B3C78" w14:textId="77777777" w:rsidR="00A54542" w:rsidRDefault="00A54542"/>
    <w:sectPr w:rsidR="00A54542" w:rsidSect="000F2C23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D6A54" w14:textId="77777777" w:rsidR="00C9132A" w:rsidRDefault="00C9132A" w:rsidP="00CC0033">
      <w:r>
        <w:separator/>
      </w:r>
    </w:p>
  </w:endnote>
  <w:endnote w:type="continuationSeparator" w:id="0">
    <w:p w14:paraId="45944BFF" w14:textId="77777777" w:rsidR="00C9132A" w:rsidRDefault="00C9132A" w:rsidP="00CC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77425" w14:textId="228DC890" w:rsidR="00815AF3" w:rsidRDefault="00815AF3">
    <w:pPr>
      <w:pStyle w:val="Piedepgina"/>
    </w:pPr>
    <w:r>
      <w:rPr>
        <w:noProof/>
        <w:lang w:val="es-ES"/>
      </w:rPr>
      <w:drawing>
        <wp:inline distT="0" distB="0" distL="0" distR="0" wp14:anchorId="3453FACE" wp14:editId="4B2DB669">
          <wp:extent cx="5396230" cy="726451"/>
          <wp:effectExtent l="0" t="0" r="0" b="10160"/>
          <wp:docPr id="2" name="Imagen 1" descr="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726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BA927" w14:textId="77777777" w:rsidR="00C9132A" w:rsidRDefault="00C9132A" w:rsidP="00CC0033">
      <w:r>
        <w:separator/>
      </w:r>
    </w:p>
  </w:footnote>
  <w:footnote w:type="continuationSeparator" w:id="0">
    <w:p w14:paraId="32BADAC4" w14:textId="77777777" w:rsidR="00C9132A" w:rsidRDefault="00C9132A" w:rsidP="00CC00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86869" w14:textId="77777777" w:rsidR="00C9132A" w:rsidRDefault="00C9132A" w:rsidP="00CC0033">
    <w:pPr>
      <w:pStyle w:val="Encabezado"/>
      <w:jc w:val="right"/>
    </w:pPr>
    <w:r>
      <w:rPr>
        <w:noProof/>
        <w:lang w:val="es-ES"/>
      </w:rPr>
      <w:drawing>
        <wp:inline distT="0" distB="0" distL="0" distR="0" wp14:anchorId="6B10ED12" wp14:editId="2DC9AE9B">
          <wp:extent cx="2677370" cy="505164"/>
          <wp:effectExtent l="0" t="0" r="0" b="3175"/>
          <wp:docPr id="1" name="Imagen 1" descr="Macintosh HD:Users:info2:Desktop:Logo-Alzamor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nfo2:Desktop:Logo-Alzamora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977" cy="50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33"/>
    <w:rsid w:val="00020D4C"/>
    <w:rsid w:val="000F2C23"/>
    <w:rsid w:val="000F644B"/>
    <w:rsid w:val="001F0B3B"/>
    <w:rsid w:val="00354C98"/>
    <w:rsid w:val="003E58AE"/>
    <w:rsid w:val="004B6699"/>
    <w:rsid w:val="007162CA"/>
    <w:rsid w:val="00787838"/>
    <w:rsid w:val="00815AF3"/>
    <w:rsid w:val="00826149"/>
    <w:rsid w:val="0085191C"/>
    <w:rsid w:val="008E5890"/>
    <w:rsid w:val="00A31798"/>
    <w:rsid w:val="00A54542"/>
    <w:rsid w:val="00A7736D"/>
    <w:rsid w:val="00B4451C"/>
    <w:rsid w:val="00C9132A"/>
    <w:rsid w:val="00CC0033"/>
    <w:rsid w:val="00DB5C78"/>
    <w:rsid w:val="00F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CBE4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33"/>
    <w:rPr>
      <w:rFonts w:ascii="Cambria" w:eastAsia="Cambria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03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C0033"/>
  </w:style>
  <w:style w:type="paragraph" w:styleId="Piedepgina">
    <w:name w:val="footer"/>
    <w:basedOn w:val="Normal"/>
    <w:link w:val="PiedepginaCar"/>
    <w:uiPriority w:val="99"/>
    <w:unhideWhenUsed/>
    <w:rsid w:val="00CC003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0033"/>
  </w:style>
  <w:style w:type="paragraph" w:styleId="Textodeglobo">
    <w:name w:val="Balloon Text"/>
    <w:basedOn w:val="Normal"/>
    <w:link w:val="TextodegloboCar"/>
    <w:uiPriority w:val="99"/>
    <w:semiHidden/>
    <w:unhideWhenUsed/>
    <w:rsid w:val="00CC0033"/>
    <w:rPr>
      <w:rFonts w:ascii="Lucida Grande" w:eastAsiaTheme="minorEastAsia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0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33"/>
    <w:rPr>
      <w:rFonts w:ascii="Cambria" w:eastAsia="Cambria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03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C0033"/>
  </w:style>
  <w:style w:type="paragraph" w:styleId="Piedepgina">
    <w:name w:val="footer"/>
    <w:basedOn w:val="Normal"/>
    <w:link w:val="PiedepginaCar"/>
    <w:uiPriority w:val="99"/>
    <w:unhideWhenUsed/>
    <w:rsid w:val="00CC003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0033"/>
  </w:style>
  <w:style w:type="paragraph" w:styleId="Textodeglobo">
    <w:name w:val="Balloon Text"/>
    <w:basedOn w:val="Normal"/>
    <w:link w:val="TextodegloboCar"/>
    <w:uiPriority w:val="99"/>
    <w:semiHidden/>
    <w:unhideWhenUsed/>
    <w:rsid w:val="00CC0033"/>
    <w:rPr>
      <w:rFonts w:ascii="Lucida Grande" w:eastAsiaTheme="minorEastAsia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0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288</Words>
  <Characters>1590</Characters>
  <Application>Microsoft Macintosh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</dc:creator>
  <cp:keywords/>
  <dc:description/>
  <cp:lastModifiedBy>info2</cp:lastModifiedBy>
  <cp:revision>11</cp:revision>
  <dcterms:created xsi:type="dcterms:W3CDTF">2017-06-12T16:34:00Z</dcterms:created>
  <dcterms:modified xsi:type="dcterms:W3CDTF">2017-06-16T11:46:00Z</dcterms:modified>
</cp:coreProperties>
</file>