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2AA9" w14:textId="77777777" w:rsidR="003F09A5" w:rsidRDefault="003F09A5" w:rsidP="003F09A5">
      <w:pPr>
        <w:rPr>
          <w:noProof/>
          <w:lang w:val="es-ES"/>
        </w:rPr>
      </w:pPr>
    </w:p>
    <w:p w14:paraId="36C7E404" w14:textId="2D833B9B" w:rsidR="009A0E42" w:rsidRPr="009A0E42" w:rsidRDefault="008906CB" w:rsidP="009A0E42">
      <w:pPr>
        <w:jc w:val="center"/>
        <w:rPr>
          <w:b/>
          <w:sz w:val="34"/>
          <w:szCs w:val="34"/>
        </w:rPr>
      </w:pPr>
      <w:r w:rsidRPr="009A0E42">
        <w:rPr>
          <w:b/>
          <w:sz w:val="34"/>
          <w:szCs w:val="34"/>
        </w:rPr>
        <w:t xml:space="preserve">LA </w:t>
      </w:r>
      <w:r w:rsidR="00C00ED2" w:rsidRPr="009A0E42">
        <w:rPr>
          <w:b/>
          <w:sz w:val="34"/>
          <w:szCs w:val="34"/>
        </w:rPr>
        <w:t>COCINA PERUANA INAUGURA</w:t>
      </w:r>
      <w:r w:rsidRPr="009A0E42">
        <w:rPr>
          <w:b/>
          <w:sz w:val="34"/>
          <w:szCs w:val="34"/>
        </w:rPr>
        <w:t xml:space="preserve"> </w:t>
      </w:r>
      <w:r w:rsidR="00C00ED2" w:rsidRPr="009A0E42">
        <w:rPr>
          <w:b/>
          <w:sz w:val="34"/>
          <w:szCs w:val="34"/>
        </w:rPr>
        <w:t>UN CICLO DE TALLERES  CULINARIOS EN EL</w:t>
      </w:r>
      <w:r w:rsidR="005760AC" w:rsidRPr="009A0E42">
        <w:rPr>
          <w:b/>
          <w:sz w:val="34"/>
          <w:szCs w:val="34"/>
        </w:rPr>
        <w:t xml:space="preserve"> CENTRO COMERCIAL AROUSA</w:t>
      </w:r>
      <w:r w:rsidRPr="009A0E42">
        <w:rPr>
          <w:b/>
          <w:sz w:val="34"/>
          <w:szCs w:val="34"/>
        </w:rPr>
        <w:t xml:space="preserve"> </w:t>
      </w:r>
    </w:p>
    <w:p w14:paraId="5C759887" w14:textId="77777777" w:rsidR="009203AC" w:rsidRDefault="009203AC" w:rsidP="009A0E42"/>
    <w:p w14:paraId="4449257D" w14:textId="3E81EA13" w:rsidR="0027764F" w:rsidRDefault="008906CB" w:rsidP="009A0E42">
      <w:pPr>
        <w:jc w:val="both"/>
        <w:rPr>
          <w:b/>
          <w:u w:val="single"/>
        </w:rPr>
      </w:pPr>
      <w:r>
        <w:rPr>
          <w:b/>
          <w:u w:val="single"/>
        </w:rPr>
        <w:t>Mañana jueves, a</w:t>
      </w:r>
      <w:r w:rsidR="005760AC">
        <w:rPr>
          <w:b/>
          <w:u w:val="single"/>
        </w:rPr>
        <w:t xml:space="preserve"> partir de las </w:t>
      </w:r>
      <w:r>
        <w:rPr>
          <w:b/>
          <w:u w:val="single"/>
        </w:rPr>
        <w:t>19:30</w:t>
      </w:r>
      <w:r w:rsidR="005760AC">
        <w:rPr>
          <w:b/>
          <w:u w:val="single"/>
        </w:rPr>
        <w:t xml:space="preserve"> h., </w:t>
      </w:r>
      <w:r>
        <w:rPr>
          <w:b/>
          <w:u w:val="single"/>
        </w:rPr>
        <w:t>en el Aula de Cocina de la segunda planta</w:t>
      </w:r>
    </w:p>
    <w:p w14:paraId="5E9A94DA" w14:textId="77777777" w:rsidR="0027764F" w:rsidRDefault="0027764F" w:rsidP="009A0E42">
      <w:pPr>
        <w:jc w:val="both"/>
        <w:rPr>
          <w:b/>
          <w:u w:val="single"/>
        </w:rPr>
      </w:pPr>
    </w:p>
    <w:p w14:paraId="266948B0" w14:textId="071DB491" w:rsidR="0053781E" w:rsidRDefault="008906CB" w:rsidP="009A0E42">
      <w:pPr>
        <w:jc w:val="both"/>
        <w:rPr>
          <w:b/>
          <w:u w:val="single"/>
        </w:rPr>
      </w:pPr>
      <w:r>
        <w:rPr>
          <w:b/>
          <w:u w:val="single"/>
        </w:rPr>
        <w:t xml:space="preserve">Con entrada libre hasta completar aforo, los seis cursos previstos recorrerán </w:t>
      </w:r>
      <w:r w:rsidR="00C00ED2">
        <w:rPr>
          <w:b/>
          <w:u w:val="single"/>
        </w:rPr>
        <w:t>la colorida</w:t>
      </w:r>
      <w:r>
        <w:rPr>
          <w:b/>
          <w:u w:val="single"/>
        </w:rPr>
        <w:t xml:space="preserve"> y rica gastronomía de los principales países de América Latina</w:t>
      </w:r>
    </w:p>
    <w:p w14:paraId="637B9A71" w14:textId="073E5C30" w:rsidR="009203AC" w:rsidRPr="009203AC" w:rsidRDefault="009203AC" w:rsidP="009A0E42">
      <w:pPr>
        <w:jc w:val="both"/>
        <w:rPr>
          <w:b/>
          <w:u w:val="single"/>
        </w:rPr>
      </w:pPr>
    </w:p>
    <w:p w14:paraId="17E0C0A9" w14:textId="77777777" w:rsidR="009203AC" w:rsidRDefault="009203AC" w:rsidP="009A0E42"/>
    <w:p w14:paraId="43DC45A8" w14:textId="33EBEE9E" w:rsidR="00696A78" w:rsidRDefault="009203AC" w:rsidP="009A0E42">
      <w:pPr>
        <w:jc w:val="both"/>
      </w:pPr>
      <w:r w:rsidRPr="009203AC">
        <w:rPr>
          <w:b/>
        </w:rPr>
        <w:t xml:space="preserve">Vilagarcía, </w:t>
      </w:r>
      <w:r w:rsidR="005760AC">
        <w:rPr>
          <w:b/>
        </w:rPr>
        <w:t>1</w:t>
      </w:r>
      <w:r w:rsidR="008906CB">
        <w:rPr>
          <w:b/>
        </w:rPr>
        <w:t>7</w:t>
      </w:r>
      <w:r w:rsidRPr="009203AC">
        <w:rPr>
          <w:b/>
        </w:rPr>
        <w:t xml:space="preserve"> de febrero de 2016.-</w:t>
      </w:r>
      <w:r>
        <w:t xml:space="preserve"> </w:t>
      </w:r>
      <w:r w:rsidR="008906CB">
        <w:t xml:space="preserve">Un taller de cocina de Perú </w:t>
      </w:r>
      <w:r w:rsidR="00C00ED2">
        <w:t>abrirá</w:t>
      </w:r>
      <w:r w:rsidR="009A0E42">
        <w:t xml:space="preserve"> en el Centro Comercial </w:t>
      </w:r>
      <w:proofErr w:type="spellStart"/>
      <w:r w:rsidR="009A0E42">
        <w:t>Arousa</w:t>
      </w:r>
      <w:proofErr w:type="spellEnd"/>
      <w:r w:rsidR="009A0E42">
        <w:t>,</w:t>
      </w:r>
      <w:r w:rsidR="00922CBD">
        <w:t xml:space="preserve"> </w:t>
      </w:r>
      <w:r w:rsidR="00C00ED2" w:rsidRPr="00922CBD">
        <w:rPr>
          <w:b/>
        </w:rPr>
        <w:t>mañana jueves</w:t>
      </w:r>
      <w:r w:rsidR="00C00ED2">
        <w:t xml:space="preserve">, a partir de las </w:t>
      </w:r>
      <w:r w:rsidR="00C00ED2" w:rsidRPr="00922CBD">
        <w:rPr>
          <w:b/>
        </w:rPr>
        <w:t>19:30 h.,</w:t>
      </w:r>
      <w:r w:rsidR="00C00ED2">
        <w:rPr>
          <w:b/>
        </w:rPr>
        <w:t xml:space="preserve"> </w:t>
      </w:r>
      <w:r w:rsidR="00C00ED2">
        <w:t>un</w:t>
      </w:r>
      <w:r w:rsidR="00922CBD">
        <w:t xml:space="preserve"> </w:t>
      </w:r>
      <w:r w:rsidR="00C00ED2">
        <w:t xml:space="preserve">nuevo </w:t>
      </w:r>
      <w:r w:rsidR="008906CB">
        <w:t>re</w:t>
      </w:r>
      <w:r w:rsidR="00FB1F99">
        <w:t>corrido gastronómico</w:t>
      </w:r>
      <w:r w:rsidR="009A0E42">
        <w:t xml:space="preserve"> por Latinoamérica</w:t>
      </w:r>
      <w:r w:rsidR="008906CB">
        <w:t xml:space="preserve">. Los seis talleres gratuitos </w:t>
      </w:r>
      <w:r w:rsidR="00C00ED2">
        <w:t xml:space="preserve">compartirán </w:t>
      </w:r>
      <w:r w:rsidR="00DD706C">
        <w:t>características comunes</w:t>
      </w:r>
      <w:r w:rsidR="00FB1F99">
        <w:t>,</w:t>
      </w:r>
      <w:r w:rsidR="00DD706C">
        <w:t xml:space="preserve"> como </w:t>
      </w:r>
      <w:r w:rsidR="00653719">
        <w:t>la originalidad y</w:t>
      </w:r>
      <w:r w:rsidR="00FB1F99">
        <w:t xml:space="preserve"> el</w:t>
      </w:r>
      <w:r w:rsidR="00653719">
        <w:t xml:space="preserve"> mestizaje de </w:t>
      </w:r>
      <w:r w:rsidR="009A0E42">
        <w:t>los</w:t>
      </w:r>
      <w:r w:rsidR="00DD706C">
        <w:t xml:space="preserve"> platos</w:t>
      </w:r>
      <w:r w:rsidR="009A0E42">
        <w:t xml:space="preserve"> propuestos</w:t>
      </w:r>
      <w:r w:rsidR="00653719">
        <w:t xml:space="preserve"> y el </w:t>
      </w:r>
      <w:r w:rsidR="00DD706C">
        <w:t xml:space="preserve">protagonismo de </w:t>
      </w:r>
      <w:r w:rsidR="00FB1F99">
        <w:t>ingredientes como</w:t>
      </w:r>
      <w:r w:rsidR="00653719">
        <w:t xml:space="preserve"> el maíz, las papas, el</w:t>
      </w:r>
      <w:r w:rsidR="00FB1F99">
        <w:t xml:space="preserve"> plátano y la yuca, que </w:t>
      </w:r>
      <w:r w:rsidR="00922CBD">
        <w:t>se inclu</w:t>
      </w:r>
      <w:r w:rsidR="00C00ED2">
        <w:t xml:space="preserve">irán </w:t>
      </w:r>
      <w:r w:rsidR="00FB1F99">
        <w:t xml:space="preserve">con frecuencia para acompañar pescados </w:t>
      </w:r>
      <w:r w:rsidR="009A0E42">
        <w:t>y</w:t>
      </w:r>
      <w:r w:rsidR="00FB1F99">
        <w:t xml:space="preserve"> carnes.</w:t>
      </w:r>
    </w:p>
    <w:p w14:paraId="7258CC65" w14:textId="2815E4E3" w:rsidR="00B117FE" w:rsidRDefault="00B117FE" w:rsidP="009A0E42">
      <w:pPr>
        <w:jc w:val="both"/>
      </w:pPr>
    </w:p>
    <w:p w14:paraId="43FADDD1" w14:textId="270D725E" w:rsidR="00FB1F99" w:rsidRDefault="00FB1F99" w:rsidP="009A0E42">
      <w:pPr>
        <w:jc w:val="both"/>
      </w:pPr>
      <w:r>
        <w:t xml:space="preserve">Guiados por chefs de </w:t>
      </w:r>
      <w:r w:rsidR="00922CBD">
        <w:t>re</w:t>
      </w:r>
      <w:r>
        <w:t>conocido prestigio, los asistentes</w:t>
      </w:r>
      <w:r w:rsidR="00922CBD">
        <w:t xml:space="preserve"> conocerán la oferta y</w:t>
      </w:r>
      <w:r w:rsidR="004820D6">
        <w:t xml:space="preserve"> las</w:t>
      </w:r>
      <w:r w:rsidR="00922CBD">
        <w:t xml:space="preserve"> peculiaridades gastronómica</w:t>
      </w:r>
      <w:r w:rsidR="004820D6">
        <w:t>s</w:t>
      </w:r>
      <w:r w:rsidR="00922CBD">
        <w:t xml:space="preserve"> </w:t>
      </w:r>
      <w:r w:rsidR="009A0E42">
        <w:t>de Perú,</w:t>
      </w:r>
      <w:r w:rsidR="000F0D55">
        <w:t xml:space="preserve"> </w:t>
      </w:r>
      <w:r w:rsidR="00922CBD">
        <w:t xml:space="preserve">México, Venezuela, Argentina, Brasil y Chile. En cada taller, de entrada libre hasta completar aforo, aprenderán a elaborar un menú completo, compuesto por un primer plato, un segundo y un postre, y tendrán la posibilidad de profundizar en la cultura culinaria más colorida y diversa en olores y sabores de todo el mundo. </w:t>
      </w:r>
      <w:r w:rsidR="004820D6">
        <w:t xml:space="preserve">Además, </w:t>
      </w:r>
      <w:r w:rsidR="000F0D55">
        <w:t>recibirán consejos y trucos para elaborar las recetas en sus casas y poder así incorporarlas a su menú diario.</w:t>
      </w:r>
    </w:p>
    <w:p w14:paraId="130E657C" w14:textId="77777777" w:rsidR="006E581F" w:rsidRDefault="006E581F" w:rsidP="009A0E42">
      <w:pPr>
        <w:jc w:val="both"/>
      </w:pPr>
    </w:p>
    <w:p w14:paraId="2A57FCF9" w14:textId="6807FA9C" w:rsidR="006E581F" w:rsidRDefault="00C00ED2" w:rsidP="009A0E42">
      <w:pPr>
        <w:jc w:val="both"/>
        <w:rPr>
          <w:rFonts w:eastAsia="Times New Roman" w:cs="Times New Roman"/>
          <w:shd w:val="clear" w:color="auto" w:fill="FFFFFF"/>
        </w:rPr>
      </w:pPr>
      <w:r>
        <w:t>Los</w:t>
      </w:r>
      <w:r w:rsidR="006E581F">
        <w:t xml:space="preserve"> cursos se desarrollarán </w:t>
      </w:r>
      <w:r>
        <w:t>l</w:t>
      </w:r>
      <w:r w:rsidR="006E581F">
        <w:t>os jueves, a las 19:30 h. y en la segunda planta del centro comercial. Las fechas son</w:t>
      </w:r>
      <w:r w:rsidR="009A0E42">
        <w:t>:</w:t>
      </w:r>
      <w:r w:rsidR="006E581F">
        <w:t xml:space="preserve"> 18 de febrero (Perú), 3 de marzo (México), 17 de marzo (Venezuela), 31 de marzo (Argentina), 14 de abril </w:t>
      </w:r>
      <w:r>
        <w:t xml:space="preserve">(Brasil) y 28 de abril (Chile). </w:t>
      </w:r>
      <w:r w:rsidRPr="00C00ED2">
        <w:t xml:space="preserve">Estarán impartidos por </w:t>
      </w:r>
      <w:r w:rsidRPr="00C00ED2">
        <w:rPr>
          <w:rFonts w:eastAsia="Times New Roman" w:cs="Times New Roman"/>
          <w:bCs/>
          <w:bdr w:val="none" w:sz="0" w:space="0" w:color="auto" w:frame="1"/>
          <w:shd w:val="clear" w:color="auto" w:fill="FFFFFF"/>
        </w:rPr>
        <w:t xml:space="preserve">Fran </w:t>
      </w:r>
      <w:proofErr w:type="spellStart"/>
      <w:r w:rsidRPr="00C00ED2">
        <w:rPr>
          <w:rFonts w:eastAsia="Times New Roman" w:cs="Times New Roman"/>
          <w:bCs/>
          <w:bdr w:val="none" w:sz="0" w:space="0" w:color="auto" w:frame="1"/>
          <w:shd w:val="clear" w:color="auto" w:fill="FFFFFF"/>
        </w:rPr>
        <w:t>Sotelino</w:t>
      </w:r>
      <w:proofErr w:type="spellEnd"/>
      <w:r w:rsidRPr="00C00ED2">
        <w:rPr>
          <w:rFonts w:eastAsia="Times New Roman" w:cs="Times New Roman"/>
          <w:shd w:val="clear" w:color="auto" w:fill="FFFFFF"/>
        </w:rPr>
        <w:t>, chef del Asador La Paz (</w:t>
      </w:r>
      <w:proofErr w:type="spellStart"/>
      <w:r w:rsidRPr="00C00ED2">
        <w:rPr>
          <w:rFonts w:eastAsia="Times New Roman" w:cs="Times New Roman"/>
          <w:shd w:val="clear" w:color="auto" w:fill="FFFFFF"/>
        </w:rPr>
        <w:t>Moaña</w:t>
      </w:r>
      <w:proofErr w:type="spellEnd"/>
      <w:r w:rsidRPr="00C00ED2">
        <w:rPr>
          <w:rFonts w:eastAsia="Times New Roman" w:cs="Times New Roman"/>
          <w:shd w:val="clear" w:color="auto" w:fill="FFFFFF"/>
        </w:rPr>
        <w:t>), </w:t>
      </w:r>
      <w:r w:rsidRPr="00C00ED2">
        <w:rPr>
          <w:rFonts w:eastAsia="Times New Roman" w:cs="Times New Roman"/>
          <w:bCs/>
          <w:bdr w:val="none" w:sz="0" w:space="0" w:color="auto" w:frame="1"/>
          <w:shd w:val="clear" w:color="auto" w:fill="FFFFFF"/>
        </w:rPr>
        <w:t>Rocío Garrido</w:t>
      </w:r>
      <w:r w:rsidRPr="00C00ED2">
        <w:rPr>
          <w:rFonts w:eastAsia="Times New Roman" w:cs="Times New Roman"/>
          <w:shd w:val="clear" w:color="auto" w:fill="FFFFFF"/>
        </w:rPr>
        <w:t>, creadora del blog gastronómico La cocina de mi abuelo,  y </w:t>
      </w:r>
      <w:r w:rsidRPr="00C00ED2">
        <w:rPr>
          <w:rFonts w:eastAsia="Times New Roman" w:cs="Times New Roman"/>
          <w:bCs/>
          <w:bdr w:val="none" w:sz="0" w:space="0" w:color="auto" w:frame="1"/>
          <w:shd w:val="clear" w:color="auto" w:fill="FFFFFF"/>
        </w:rPr>
        <w:t>Óscar Vidal</w:t>
      </w:r>
      <w:r w:rsidRPr="00C00ED2">
        <w:rPr>
          <w:rFonts w:eastAsia="Times New Roman" w:cs="Times New Roman"/>
          <w:shd w:val="clear" w:color="auto" w:fill="FFFFFF"/>
        </w:rPr>
        <w:t>, chef del asador O Pazo (Padrón).</w:t>
      </w:r>
    </w:p>
    <w:p w14:paraId="14E3D67A" w14:textId="77777777" w:rsidR="009A0E42" w:rsidRDefault="009A0E42" w:rsidP="009A0E42">
      <w:pPr>
        <w:jc w:val="both"/>
      </w:pPr>
    </w:p>
    <w:p w14:paraId="5ACD6CCD" w14:textId="77777777" w:rsidR="006E581F" w:rsidRDefault="006E581F" w:rsidP="009A0E42">
      <w:pPr>
        <w:jc w:val="both"/>
      </w:pPr>
    </w:p>
    <w:p w14:paraId="15D3D056" w14:textId="32657CA4" w:rsidR="006E581F" w:rsidRPr="006E581F" w:rsidRDefault="009A0E42" w:rsidP="009A0E42">
      <w:pPr>
        <w:jc w:val="both"/>
        <w:rPr>
          <w:b/>
        </w:rPr>
      </w:pPr>
      <w:r>
        <w:rPr>
          <w:b/>
        </w:rPr>
        <w:t>Taller de cocina de</w:t>
      </w:r>
      <w:r w:rsidR="006E581F">
        <w:rPr>
          <w:b/>
        </w:rPr>
        <w:t xml:space="preserve"> Perú </w:t>
      </w:r>
    </w:p>
    <w:p w14:paraId="7DA9ED37" w14:textId="77777777" w:rsidR="000F0D55" w:rsidRDefault="000F0D55" w:rsidP="009A0E42">
      <w:pPr>
        <w:jc w:val="both"/>
      </w:pPr>
    </w:p>
    <w:p w14:paraId="567F8284" w14:textId="7A6B74B2" w:rsidR="006E581F" w:rsidRDefault="000F0D55" w:rsidP="009A0E42">
      <w:pPr>
        <w:jc w:val="both"/>
      </w:pPr>
      <w:r>
        <w:t>La primera parada gastronómica tendrá lugar</w:t>
      </w:r>
      <w:bookmarkStart w:id="0" w:name="_GoBack"/>
      <w:bookmarkEnd w:id="0"/>
      <w:r w:rsidR="006E581F">
        <w:t xml:space="preserve"> </w:t>
      </w:r>
      <w:r>
        <w:t xml:space="preserve">en </w:t>
      </w:r>
      <w:r w:rsidRPr="004F20FC">
        <w:rPr>
          <w:b/>
        </w:rPr>
        <w:t>Perú</w:t>
      </w:r>
      <w:r w:rsidR="009A0E42">
        <w:t>. N</w:t>
      </w:r>
      <w:r w:rsidR="006E581F">
        <w:t xml:space="preserve">ombrado en varias ocasiones como </w:t>
      </w:r>
      <w:r w:rsidR="004F20FC">
        <w:t>mejo</w:t>
      </w:r>
      <w:r w:rsidR="009A0E42">
        <w:t>r destino culinario del mundo, e</w:t>
      </w:r>
      <w:r w:rsidR="004F20FC">
        <w:t xml:space="preserve">s reconocido por la influencia </w:t>
      </w:r>
      <w:r w:rsidR="009A0E42">
        <w:t>en su cocina</w:t>
      </w:r>
      <w:r w:rsidR="004F20FC">
        <w:t xml:space="preserve"> de </w:t>
      </w:r>
      <w:r w:rsidR="006E581F">
        <w:t>varias</w:t>
      </w:r>
      <w:r w:rsidR="004F20FC">
        <w:t xml:space="preserve"> culturas, como la africana, la española, la china o la japonesa, así como por los cientos de variedades de papas, maíces o granos que existen según el lugar donde se produzcan.</w:t>
      </w:r>
      <w:r>
        <w:t xml:space="preserve"> </w:t>
      </w:r>
    </w:p>
    <w:p w14:paraId="5CA90263" w14:textId="77777777" w:rsidR="006E581F" w:rsidRDefault="006E581F" w:rsidP="009A0E42">
      <w:pPr>
        <w:jc w:val="both"/>
      </w:pPr>
    </w:p>
    <w:p w14:paraId="6DAA84C7" w14:textId="5F956AC6" w:rsidR="004820D6" w:rsidRDefault="004F20FC" w:rsidP="009A0E42">
      <w:pPr>
        <w:jc w:val="both"/>
      </w:pPr>
      <w:r>
        <w:lastRenderedPageBreak/>
        <w:t xml:space="preserve">Óscar Vidal, chef del Asador O Pazo (Padrón), </w:t>
      </w:r>
      <w:r w:rsidR="006E581F">
        <w:t xml:space="preserve">será el encargado de dirigir el taller. Comenzará preparando </w:t>
      </w:r>
      <w:r w:rsidR="006E581F" w:rsidRPr="006E581F">
        <w:rPr>
          <w:b/>
        </w:rPr>
        <w:t>c</w:t>
      </w:r>
      <w:r w:rsidR="006E581F">
        <w:rPr>
          <w:b/>
        </w:rPr>
        <w:t>a</w:t>
      </w:r>
      <w:r w:rsidR="006E581F" w:rsidRPr="006E581F">
        <w:rPr>
          <w:b/>
        </w:rPr>
        <w:t>usa limeña</w:t>
      </w:r>
      <w:r w:rsidR="006E581F">
        <w:t xml:space="preserve">, una exquisita mezcla de sabores y texturas sobre la base de ají triturado, limón y patatas. A continuación, como segundo plato, se elaborará </w:t>
      </w:r>
      <w:r w:rsidR="006E581F" w:rsidRPr="00AE4BE7">
        <w:rPr>
          <w:b/>
        </w:rPr>
        <w:t>ceviche clásico peruano</w:t>
      </w:r>
      <w:r w:rsidR="006E581F">
        <w:t xml:space="preserve">, </w:t>
      </w:r>
      <w:r w:rsidR="00F46D8A">
        <w:t xml:space="preserve">con un </w:t>
      </w:r>
      <w:r w:rsidR="000D423C">
        <w:t xml:space="preserve">contundente </w:t>
      </w:r>
      <w:r w:rsidR="00F46D8A">
        <w:t>pescado bla</w:t>
      </w:r>
      <w:r w:rsidR="000D423C">
        <w:t>nco como ingrediente estrella, acompañado de mazorcas de maíz cocido, boniato y lima. La jornada finalizará con uno de los postres más típicos</w:t>
      </w:r>
      <w:r w:rsidR="00C00ED2">
        <w:t xml:space="preserve"> </w:t>
      </w:r>
      <w:r w:rsidR="006C25DA">
        <w:t>de la zona</w:t>
      </w:r>
      <w:r w:rsidR="000D423C">
        <w:t xml:space="preserve">, el </w:t>
      </w:r>
      <w:r w:rsidR="000D423C" w:rsidRPr="009A0E42">
        <w:rPr>
          <w:b/>
        </w:rPr>
        <w:t>suspiro limeño</w:t>
      </w:r>
      <w:r w:rsidR="000D423C">
        <w:t xml:space="preserve">, preparado con </w:t>
      </w:r>
      <w:r w:rsidR="00C00ED2">
        <w:t>leche, azúcar, yema de huevo, canela y vainilla.</w:t>
      </w:r>
    </w:p>
    <w:p w14:paraId="77A93B8D" w14:textId="77777777" w:rsidR="000F0D55" w:rsidRDefault="000F0D55" w:rsidP="009A0E42">
      <w:pPr>
        <w:jc w:val="both"/>
      </w:pPr>
    </w:p>
    <w:p w14:paraId="325E99A4" w14:textId="49BB2A26" w:rsidR="000F0D55" w:rsidRDefault="000F0D55" w:rsidP="009A0E42">
      <w:pPr>
        <w:jc w:val="both"/>
      </w:pPr>
      <w:r>
        <w:t xml:space="preserve">Las recetas estarán disponibles </w:t>
      </w:r>
      <w:r w:rsidR="00C00ED2">
        <w:t xml:space="preserve">una vez finalizada la sesión en la página web del centro </w:t>
      </w:r>
      <w:hyperlink r:id="rId7" w:history="1">
        <w:r w:rsidR="00C00ED2" w:rsidRPr="00507A70">
          <w:rPr>
            <w:rStyle w:val="Hipervnculo"/>
          </w:rPr>
          <w:t>www.ccarousa.com</w:t>
        </w:r>
      </w:hyperlink>
      <w:r w:rsidR="00C00ED2">
        <w:t xml:space="preserve">. </w:t>
      </w:r>
    </w:p>
    <w:p w14:paraId="53A632AE" w14:textId="17635CAC" w:rsidR="00B117FE" w:rsidRDefault="00B117FE" w:rsidP="009A0E42">
      <w:pPr>
        <w:rPr>
          <w:rFonts w:ascii="Arial" w:hAnsi="Arial"/>
          <w:color w:val="000000"/>
        </w:rPr>
      </w:pPr>
    </w:p>
    <w:p w14:paraId="4C3A4517" w14:textId="77777777" w:rsidR="009A0E42" w:rsidRDefault="009A0E42" w:rsidP="009A0E42">
      <w:pPr>
        <w:rPr>
          <w:rFonts w:ascii="Arial" w:hAnsi="Arial"/>
          <w:color w:val="000000"/>
        </w:rPr>
      </w:pPr>
    </w:p>
    <w:p w14:paraId="72796941" w14:textId="77777777" w:rsidR="009A0E42" w:rsidRPr="00C00ED2" w:rsidRDefault="009A0E42" w:rsidP="009A0E42">
      <w:pPr>
        <w:rPr>
          <w:rFonts w:ascii="Arial" w:hAnsi="Arial"/>
          <w:color w:val="000000"/>
        </w:rPr>
      </w:pPr>
    </w:p>
    <w:p w14:paraId="29F31DF2" w14:textId="31974DA0" w:rsidR="00B117FE" w:rsidRDefault="00B117FE" w:rsidP="009A0E42">
      <w:pPr>
        <w:jc w:val="both"/>
      </w:pPr>
      <w:r>
        <w:t>Para más información o petición de entrevistas:</w:t>
      </w:r>
    </w:p>
    <w:p w14:paraId="37361A2F" w14:textId="4FA10373" w:rsidR="00B117FE" w:rsidRDefault="009A0E42" w:rsidP="009A0E42">
      <w:pPr>
        <w:jc w:val="both"/>
      </w:pPr>
      <w:hyperlink r:id="rId8" w:history="1">
        <w:r w:rsidR="00B117FE" w:rsidRPr="00EF0D31">
          <w:rPr>
            <w:rStyle w:val="Hipervnculo"/>
          </w:rPr>
          <w:t>info@atlanticacomunicacion.com</w:t>
        </w:r>
      </w:hyperlink>
    </w:p>
    <w:p w14:paraId="1489B0B8" w14:textId="104DBE7E" w:rsidR="00B117FE" w:rsidRDefault="00B117FE" w:rsidP="009A0E42">
      <w:pPr>
        <w:jc w:val="both"/>
      </w:pPr>
      <w:r>
        <w:t>986 26 06 80</w:t>
      </w:r>
    </w:p>
    <w:p w14:paraId="6F0E3D2C" w14:textId="77777777" w:rsidR="00B117FE" w:rsidRDefault="00B117FE" w:rsidP="009A0E42">
      <w:pPr>
        <w:jc w:val="both"/>
      </w:pPr>
    </w:p>
    <w:p w14:paraId="1191A4D8" w14:textId="1258EBC5" w:rsidR="00B117FE" w:rsidRDefault="00CD555E" w:rsidP="009A0E42">
      <w:pPr>
        <w:jc w:val="both"/>
      </w:pPr>
      <w:r>
        <w:t>Saludos.</w:t>
      </w:r>
    </w:p>
    <w:p w14:paraId="53E8F484" w14:textId="648AE67D" w:rsidR="009203AC" w:rsidRDefault="00CD555E" w:rsidP="009A0E42">
      <w:pPr>
        <w:jc w:val="both"/>
      </w:pPr>
      <w:r>
        <w:t>Gabinete de prensa</w:t>
      </w:r>
      <w:r w:rsidR="00AC6821">
        <w:t>.</w:t>
      </w:r>
    </w:p>
    <w:sectPr w:rsidR="009203AC" w:rsidSect="009A0E42">
      <w:headerReference w:type="default" r:id="rId9"/>
      <w:footerReference w:type="default" r:id="rId10"/>
      <w:pgSz w:w="11900" w:h="16840"/>
      <w:pgMar w:top="2694" w:right="1268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2F82" w14:textId="77777777" w:rsidR="00C00ED2" w:rsidRDefault="00C00ED2" w:rsidP="003F09A5">
      <w:r>
        <w:separator/>
      </w:r>
    </w:p>
  </w:endnote>
  <w:endnote w:type="continuationSeparator" w:id="0">
    <w:p w14:paraId="7C4F90B6" w14:textId="77777777" w:rsidR="00C00ED2" w:rsidRDefault="00C00ED2" w:rsidP="003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508E" w14:textId="77777777" w:rsidR="00C00ED2" w:rsidRDefault="00C00ED2" w:rsidP="003F09A5">
    <w:pPr>
      <w:pStyle w:val="Piedepgina"/>
      <w:jc w:val="center"/>
    </w:pPr>
  </w:p>
  <w:p w14:paraId="1FE0FE8D" w14:textId="77777777" w:rsidR="00C00ED2" w:rsidRDefault="00C00ED2" w:rsidP="003F09A5">
    <w:pPr>
      <w:pStyle w:val="Piedepgina"/>
      <w:jc w:val="center"/>
    </w:pPr>
    <w:r>
      <w:rPr>
        <w:noProof/>
        <w:lang w:val="es-ES"/>
      </w:rPr>
      <w:drawing>
        <wp:inline distT="0" distB="0" distL="0" distR="0" wp14:anchorId="7EFD4D70" wp14:editId="5690C303">
          <wp:extent cx="4893734" cy="659866"/>
          <wp:effectExtent l="0" t="0" r="8890" b="63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734" cy="65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4977" w14:textId="77777777" w:rsidR="00C00ED2" w:rsidRDefault="00C00ED2" w:rsidP="003F09A5">
      <w:r>
        <w:separator/>
      </w:r>
    </w:p>
  </w:footnote>
  <w:footnote w:type="continuationSeparator" w:id="0">
    <w:p w14:paraId="41027CE7" w14:textId="77777777" w:rsidR="00C00ED2" w:rsidRDefault="00C00ED2" w:rsidP="003F09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573A" w14:textId="77777777" w:rsidR="00C00ED2" w:rsidRDefault="00C00ED2">
    <w:pPr>
      <w:pStyle w:val="Encabezado"/>
    </w:pPr>
    <w:r>
      <w:rPr>
        <w:noProof/>
        <w:lang w:val="es-ES"/>
      </w:rPr>
      <w:drawing>
        <wp:inline distT="0" distB="0" distL="0" distR="0" wp14:anchorId="7D9EA10C" wp14:editId="4DC5C633">
          <wp:extent cx="3661103" cy="1141736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6-02-04 a las 18.51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993" cy="114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C"/>
    <w:rsid w:val="00000BA3"/>
    <w:rsid w:val="000113E1"/>
    <w:rsid w:val="000D423C"/>
    <w:rsid w:val="000F0D55"/>
    <w:rsid w:val="000F2C23"/>
    <w:rsid w:val="00127F99"/>
    <w:rsid w:val="001507CD"/>
    <w:rsid w:val="00241910"/>
    <w:rsid w:val="0027764F"/>
    <w:rsid w:val="002C236A"/>
    <w:rsid w:val="003F09A5"/>
    <w:rsid w:val="004820D6"/>
    <w:rsid w:val="004D28B6"/>
    <w:rsid w:val="004F20FC"/>
    <w:rsid w:val="0051593B"/>
    <w:rsid w:val="0053781E"/>
    <w:rsid w:val="005760AC"/>
    <w:rsid w:val="00593CDF"/>
    <w:rsid w:val="005A19DE"/>
    <w:rsid w:val="00653719"/>
    <w:rsid w:val="006627C2"/>
    <w:rsid w:val="00696A78"/>
    <w:rsid w:val="006A540E"/>
    <w:rsid w:val="006C25DA"/>
    <w:rsid w:val="006E581F"/>
    <w:rsid w:val="00714CE6"/>
    <w:rsid w:val="008906CB"/>
    <w:rsid w:val="0089294E"/>
    <w:rsid w:val="009146A4"/>
    <w:rsid w:val="009203AC"/>
    <w:rsid w:val="00922CBD"/>
    <w:rsid w:val="009A0E42"/>
    <w:rsid w:val="00A54542"/>
    <w:rsid w:val="00A6629F"/>
    <w:rsid w:val="00AC6821"/>
    <w:rsid w:val="00AE4BE7"/>
    <w:rsid w:val="00B117FE"/>
    <w:rsid w:val="00BD4A34"/>
    <w:rsid w:val="00C00ED2"/>
    <w:rsid w:val="00CD555E"/>
    <w:rsid w:val="00DD706C"/>
    <w:rsid w:val="00E244E5"/>
    <w:rsid w:val="00E34F1A"/>
    <w:rsid w:val="00F00D59"/>
    <w:rsid w:val="00F46D8A"/>
    <w:rsid w:val="00FB1F99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41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B1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F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1F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B1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F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carousa.com" TargetMode="External"/><Relationship Id="rId8" Type="http://schemas.openxmlformats.org/officeDocument/2006/relationships/hyperlink" Target="mailto:info@atlanticacomunicacion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472</Words>
  <Characters>2601</Characters>
  <Application>Microsoft Macintosh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Alba López</cp:lastModifiedBy>
  <cp:revision>16</cp:revision>
  <dcterms:created xsi:type="dcterms:W3CDTF">2016-02-04T16:56:00Z</dcterms:created>
  <dcterms:modified xsi:type="dcterms:W3CDTF">2016-02-17T11:58:00Z</dcterms:modified>
</cp:coreProperties>
</file>