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19E29C" w14:textId="77777777" w:rsidR="00E670FD" w:rsidRDefault="00E670FD" w:rsidP="00E670FD">
      <w:pPr>
        <w:pStyle w:val="Sangra2detdecuerpo"/>
        <w:ind w:left="-142" w:firstLine="0"/>
        <w:jc w:val="center"/>
        <w:rPr>
          <w:rFonts w:ascii="Cambria" w:hAnsi="Cambria"/>
          <w:b/>
          <w:bCs/>
          <w:sz w:val="22"/>
          <w:szCs w:val="22"/>
          <w:u w:val="single"/>
        </w:rPr>
      </w:pPr>
      <w:r>
        <w:rPr>
          <w:rFonts w:ascii="Cambria" w:hAnsi="Cambria"/>
          <w:b/>
          <w:bCs/>
          <w:sz w:val="22"/>
          <w:szCs w:val="22"/>
          <w:u w:val="single"/>
        </w:rPr>
        <w:t>Participarán m</w:t>
      </w:r>
      <w:r w:rsidRPr="00E670FD">
        <w:rPr>
          <w:rFonts w:ascii="Cambria" w:hAnsi="Cambria"/>
          <w:b/>
          <w:bCs/>
          <w:sz w:val="22"/>
          <w:szCs w:val="22"/>
          <w:u w:val="single"/>
        </w:rPr>
        <w:t xml:space="preserve">ás de 1000 </w:t>
      </w:r>
      <w:proofErr w:type="spellStart"/>
      <w:r w:rsidRPr="00E670FD">
        <w:rPr>
          <w:rFonts w:ascii="Cambria" w:hAnsi="Cambria"/>
          <w:b/>
          <w:bCs/>
          <w:sz w:val="22"/>
          <w:szCs w:val="22"/>
          <w:u w:val="single"/>
        </w:rPr>
        <w:t>HackersForGood</w:t>
      </w:r>
      <w:proofErr w:type="spellEnd"/>
      <w:r w:rsidRPr="00E670FD">
        <w:rPr>
          <w:rFonts w:ascii="Cambria" w:hAnsi="Cambria"/>
          <w:b/>
          <w:bCs/>
          <w:sz w:val="22"/>
          <w:szCs w:val="22"/>
          <w:u w:val="single"/>
        </w:rPr>
        <w:t xml:space="preserve"> de 20 universidades </w:t>
      </w:r>
    </w:p>
    <w:p w14:paraId="0E1750D8" w14:textId="77777777" w:rsidR="00E670FD" w:rsidRPr="00E670FD" w:rsidRDefault="00E670FD" w:rsidP="00E670FD">
      <w:pPr>
        <w:pStyle w:val="Sangra2detdecuerpo"/>
        <w:ind w:left="-142" w:firstLine="0"/>
        <w:jc w:val="center"/>
        <w:rPr>
          <w:rFonts w:ascii="Cambria" w:hAnsi="Cambria"/>
          <w:bCs/>
          <w:sz w:val="28"/>
          <w:szCs w:val="28"/>
        </w:rPr>
      </w:pPr>
    </w:p>
    <w:p w14:paraId="2F851D9A" w14:textId="77777777" w:rsidR="00E670FD" w:rsidRPr="00E670FD" w:rsidRDefault="00E670FD" w:rsidP="00E670FD">
      <w:pPr>
        <w:pStyle w:val="Sangra2detdecuerpo"/>
        <w:ind w:left="-142" w:firstLine="0"/>
        <w:jc w:val="center"/>
        <w:rPr>
          <w:rFonts w:ascii="Cambria" w:hAnsi="Cambria"/>
          <w:b/>
          <w:bCs/>
          <w:sz w:val="40"/>
          <w:szCs w:val="40"/>
        </w:rPr>
      </w:pPr>
      <w:r w:rsidRPr="00E670FD">
        <w:rPr>
          <w:rFonts w:ascii="Cambria" w:hAnsi="Cambria"/>
          <w:b/>
          <w:bCs/>
          <w:sz w:val="40"/>
          <w:szCs w:val="40"/>
        </w:rPr>
        <w:t>HACKFORGOOD CELEBRA SU 4ª EDICIÓN EN LA UNIVERSIDAD DE VIGO EN BUSCA DE APPS QUE AYUDEN A MEJORAR EL MUNDO</w:t>
      </w:r>
    </w:p>
    <w:p w14:paraId="20CD5A17" w14:textId="77777777" w:rsidR="0011377B" w:rsidRDefault="0011377B" w:rsidP="0011377B">
      <w:pPr>
        <w:jc w:val="both"/>
        <w:rPr>
          <w:rFonts w:ascii="Cambria" w:eastAsia="SimSun" w:hAnsi="Cambria" w:cs="Times New Roman"/>
          <w:b/>
          <w:bCs/>
          <w:spacing w:val="4"/>
          <w:sz w:val="23"/>
          <w:szCs w:val="23"/>
        </w:rPr>
      </w:pPr>
    </w:p>
    <w:p w14:paraId="0105E03A" w14:textId="77777777" w:rsidR="0011377B" w:rsidRDefault="0011377B" w:rsidP="0011377B">
      <w:pPr>
        <w:jc w:val="both"/>
        <w:rPr>
          <w:rFonts w:ascii="Cambria" w:eastAsia="SimSun" w:hAnsi="Cambria" w:cs="Times New Roman"/>
          <w:b/>
          <w:bCs/>
          <w:spacing w:val="4"/>
          <w:sz w:val="23"/>
          <w:szCs w:val="23"/>
        </w:rPr>
      </w:pPr>
    </w:p>
    <w:p w14:paraId="5977C991" w14:textId="77777777" w:rsidR="00E670FD" w:rsidRPr="0011377B" w:rsidRDefault="00E670FD" w:rsidP="0011377B">
      <w:pPr>
        <w:jc w:val="both"/>
        <w:rPr>
          <w:rFonts w:ascii="Cambria" w:hAnsi="Cambria"/>
          <w:b/>
          <w:bCs/>
          <w:spacing w:val="4"/>
          <w:u w:val="single"/>
        </w:rPr>
      </w:pPr>
      <w:r w:rsidRPr="0011377B">
        <w:rPr>
          <w:rFonts w:ascii="Cambria" w:hAnsi="Cambria"/>
          <w:b/>
          <w:bCs/>
          <w:spacing w:val="4"/>
          <w:u w:val="single"/>
        </w:rPr>
        <w:t xml:space="preserve">Los retos de </w:t>
      </w:r>
      <w:proofErr w:type="spellStart"/>
      <w:r w:rsidRPr="0011377B">
        <w:rPr>
          <w:rFonts w:ascii="Cambria" w:hAnsi="Cambria"/>
          <w:b/>
          <w:bCs/>
          <w:spacing w:val="4"/>
          <w:u w:val="single"/>
        </w:rPr>
        <w:t>HackForGood</w:t>
      </w:r>
      <w:proofErr w:type="spellEnd"/>
      <w:r w:rsidRPr="0011377B">
        <w:rPr>
          <w:rFonts w:ascii="Cambria" w:hAnsi="Cambria"/>
          <w:b/>
          <w:bCs/>
          <w:spacing w:val="4"/>
          <w:u w:val="single"/>
        </w:rPr>
        <w:t xml:space="preserve"> 2016 girarán en torno al desarrollo de aplicaciones y servicios que contribuyan a crear un mundo mejor a partir del uso masivo de datos (Big Data)</w:t>
      </w:r>
    </w:p>
    <w:p w14:paraId="637C97DE" w14:textId="77777777" w:rsidR="00E670FD" w:rsidRPr="0011377B" w:rsidRDefault="00E670FD" w:rsidP="00E670FD">
      <w:pPr>
        <w:rPr>
          <w:rFonts w:ascii="Cambria" w:hAnsi="Cambria"/>
          <w:b/>
          <w:bCs/>
          <w:spacing w:val="4"/>
        </w:rPr>
      </w:pPr>
    </w:p>
    <w:p w14:paraId="3DDAFCEF" w14:textId="77777777" w:rsidR="00E670FD" w:rsidRPr="0011377B" w:rsidRDefault="00E670FD" w:rsidP="00E670FD">
      <w:pPr>
        <w:ind w:firstLine="709"/>
        <w:jc w:val="both"/>
        <w:rPr>
          <w:rFonts w:ascii="Cambria" w:hAnsi="Cambria"/>
          <w:bCs/>
          <w:spacing w:val="4"/>
          <w:lang w:val="es-ES"/>
        </w:rPr>
      </w:pPr>
      <w:r w:rsidRPr="0011377B">
        <w:rPr>
          <w:rFonts w:ascii="Cambria" w:hAnsi="Cambria"/>
          <w:b/>
          <w:bCs/>
          <w:spacing w:val="4"/>
          <w:lang w:val="es-ES"/>
        </w:rPr>
        <w:t>Vigo, 1</w:t>
      </w:r>
      <w:r w:rsidR="008278FD">
        <w:rPr>
          <w:rFonts w:ascii="Cambria" w:hAnsi="Cambria"/>
          <w:b/>
          <w:bCs/>
          <w:spacing w:val="4"/>
          <w:lang w:val="es-ES"/>
        </w:rPr>
        <w:t>1</w:t>
      </w:r>
      <w:r w:rsidRPr="0011377B">
        <w:rPr>
          <w:rFonts w:ascii="Cambria" w:hAnsi="Cambria"/>
          <w:b/>
          <w:bCs/>
          <w:spacing w:val="4"/>
          <w:lang w:val="es-ES"/>
        </w:rPr>
        <w:t xml:space="preserve"> de febrero de 2016.- </w:t>
      </w:r>
      <w:r w:rsidR="00E278E1">
        <w:rPr>
          <w:rFonts w:ascii="Cambria" w:hAnsi="Cambria"/>
          <w:bCs/>
          <w:spacing w:val="4"/>
          <w:lang w:val="es-ES"/>
        </w:rPr>
        <w:t>La Universidad de Vigo acogerá la celebración de</w:t>
      </w:r>
      <w:r w:rsidRPr="0011377B">
        <w:rPr>
          <w:rFonts w:ascii="Cambria" w:hAnsi="Cambria"/>
          <w:bCs/>
          <w:spacing w:val="4"/>
          <w:lang w:val="es-ES"/>
        </w:rPr>
        <w:t xml:space="preserve"> </w:t>
      </w:r>
      <w:proofErr w:type="spellStart"/>
      <w:r w:rsidRPr="0011377B">
        <w:rPr>
          <w:rFonts w:ascii="Cambria" w:hAnsi="Cambria"/>
          <w:bCs/>
          <w:spacing w:val="4"/>
          <w:lang w:val="es-ES"/>
        </w:rPr>
        <w:t>HackForGood</w:t>
      </w:r>
      <w:proofErr w:type="spellEnd"/>
      <w:r w:rsidRPr="0011377B">
        <w:rPr>
          <w:rFonts w:ascii="Cambria" w:hAnsi="Cambria"/>
          <w:bCs/>
          <w:spacing w:val="4"/>
          <w:lang w:val="es-ES"/>
        </w:rPr>
        <w:t>, iniciativa de Telefónica que alcanza este año su cuarta edición, los próximos 25, 26 y 27 de febrero. El objetivo de este encuentro es reunir a hackers en busca de aplicaciones tecnológicas que contribuyan a crear un mundo mejor a través del uso de los datos generados en el entorno digital (Big Data).</w:t>
      </w:r>
    </w:p>
    <w:p w14:paraId="15263C23" w14:textId="77777777" w:rsidR="00E670FD" w:rsidRPr="0011377B" w:rsidRDefault="00E670FD" w:rsidP="00E670FD">
      <w:pPr>
        <w:ind w:firstLine="709"/>
        <w:jc w:val="both"/>
        <w:rPr>
          <w:rFonts w:ascii="Cambria" w:hAnsi="Cambria"/>
          <w:bCs/>
          <w:spacing w:val="4"/>
          <w:lang w:val="es-ES"/>
        </w:rPr>
      </w:pPr>
    </w:p>
    <w:p w14:paraId="76DDBFFC" w14:textId="77777777" w:rsidR="00E670FD" w:rsidRPr="0011377B" w:rsidRDefault="00E670FD" w:rsidP="00E670FD">
      <w:pPr>
        <w:ind w:firstLine="709"/>
        <w:jc w:val="both"/>
        <w:rPr>
          <w:rFonts w:ascii="Cambria" w:hAnsi="Cambria"/>
          <w:bCs/>
          <w:spacing w:val="4"/>
          <w:lang w:val="es-ES"/>
        </w:rPr>
      </w:pPr>
      <w:r w:rsidRPr="0011377B">
        <w:rPr>
          <w:rFonts w:ascii="Cambria" w:hAnsi="Cambria"/>
          <w:bCs/>
          <w:spacing w:val="4"/>
          <w:lang w:val="es-ES"/>
        </w:rPr>
        <w:t xml:space="preserve">De la mano de la Escuela Técnica Superior de Telecomunicación de la Universidad Politécnica de Madrid, la Fundación </w:t>
      </w:r>
      <w:proofErr w:type="spellStart"/>
      <w:r w:rsidRPr="0011377B">
        <w:rPr>
          <w:rFonts w:ascii="Cambria" w:hAnsi="Cambria"/>
          <w:bCs/>
          <w:spacing w:val="4"/>
          <w:lang w:val="es-ES"/>
        </w:rPr>
        <w:t>Hazloposible</w:t>
      </w:r>
      <w:proofErr w:type="spellEnd"/>
      <w:r w:rsidRPr="0011377B">
        <w:rPr>
          <w:rFonts w:ascii="Cambria" w:hAnsi="Cambria"/>
          <w:bCs/>
          <w:spacing w:val="4"/>
          <w:lang w:val="es-ES"/>
        </w:rPr>
        <w:t xml:space="preserve"> y la </w:t>
      </w:r>
      <w:proofErr w:type="spellStart"/>
      <w:r w:rsidRPr="0011377B">
        <w:rPr>
          <w:rFonts w:ascii="Cambria" w:hAnsi="Cambria"/>
          <w:bCs/>
          <w:spacing w:val="4"/>
          <w:lang w:val="es-ES"/>
        </w:rPr>
        <w:t>startup</w:t>
      </w:r>
      <w:proofErr w:type="spellEnd"/>
      <w:r w:rsidRPr="0011377B">
        <w:rPr>
          <w:rFonts w:ascii="Cambria" w:hAnsi="Cambria"/>
          <w:bCs/>
          <w:spacing w:val="4"/>
          <w:lang w:val="es-ES"/>
        </w:rPr>
        <w:t xml:space="preserve"> </w:t>
      </w:r>
      <w:proofErr w:type="spellStart"/>
      <w:r w:rsidRPr="0011377B">
        <w:rPr>
          <w:rFonts w:ascii="Cambria" w:hAnsi="Cambria"/>
          <w:bCs/>
          <w:spacing w:val="4"/>
          <w:lang w:val="es-ES"/>
        </w:rPr>
        <w:t>MashmeTV</w:t>
      </w:r>
      <w:proofErr w:type="spellEnd"/>
      <w:r w:rsidRPr="0011377B">
        <w:rPr>
          <w:rFonts w:ascii="Cambria" w:hAnsi="Cambria"/>
          <w:bCs/>
          <w:spacing w:val="4"/>
          <w:lang w:val="es-ES"/>
        </w:rPr>
        <w:t>, y con el apoyo de la Red de Cátedras Telefónica</w:t>
      </w:r>
      <w:r w:rsidR="00E278E1">
        <w:rPr>
          <w:rFonts w:ascii="Cambria" w:hAnsi="Cambria"/>
          <w:bCs/>
          <w:spacing w:val="4"/>
          <w:lang w:val="es-ES"/>
        </w:rPr>
        <w:t xml:space="preserve"> –entre ellas, la cátedra Telefónica de la Universidad de Vigo, dirigida por el catedrático José Cidrás-</w:t>
      </w:r>
      <w:r w:rsidRPr="0011377B">
        <w:rPr>
          <w:rFonts w:ascii="Cambria" w:hAnsi="Cambria"/>
          <w:bCs/>
          <w:spacing w:val="4"/>
          <w:lang w:val="es-ES"/>
        </w:rPr>
        <w:t xml:space="preserve">, </w:t>
      </w:r>
      <w:proofErr w:type="spellStart"/>
      <w:r w:rsidRPr="0011377B">
        <w:rPr>
          <w:rFonts w:ascii="Cambria" w:hAnsi="Cambria"/>
          <w:bCs/>
          <w:spacing w:val="4"/>
          <w:lang w:val="es-ES"/>
        </w:rPr>
        <w:t>HackForGood</w:t>
      </w:r>
      <w:proofErr w:type="spellEnd"/>
      <w:r w:rsidRPr="0011377B">
        <w:rPr>
          <w:rFonts w:ascii="Cambria" w:hAnsi="Cambria"/>
          <w:bCs/>
          <w:spacing w:val="4"/>
          <w:lang w:val="es-ES"/>
        </w:rPr>
        <w:t xml:space="preserve"> premiará a los equipos que desarrollen las mejores aplicaciones tecnológicas en Vigo, Madrid, Barcelona, Valencia, Alicante, Murcia, Ciudad Real, Sevilla, Málaga, Las Palmas de Gran Canaria, Cáceres, Salamanca, Valladolid y León. </w:t>
      </w:r>
    </w:p>
    <w:p w14:paraId="341B2C5F" w14:textId="77777777" w:rsidR="00E670FD" w:rsidRPr="0011377B" w:rsidRDefault="00E670FD" w:rsidP="00E670FD">
      <w:pPr>
        <w:ind w:firstLine="709"/>
        <w:jc w:val="both"/>
        <w:rPr>
          <w:rFonts w:ascii="Cambria" w:hAnsi="Cambria"/>
          <w:bCs/>
          <w:spacing w:val="4"/>
          <w:lang w:val="es-ES"/>
        </w:rPr>
      </w:pPr>
    </w:p>
    <w:p w14:paraId="1181FBE0" w14:textId="77777777" w:rsidR="00E670FD" w:rsidRPr="0011377B" w:rsidRDefault="00E670FD" w:rsidP="00E670FD">
      <w:pPr>
        <w:ind w:firstLine="709"/>
        <w:jc w:val="both"/>
        <w:rPr>
          <w:rFonts w:ascii="Cambria" w:hAnsi="Cambria"/>
          <w:bCs/>
          <w:spacing w:val="4"/>
          <w:lang w:val="es-ES"/>
        </w:rPr>
      </w:pPr>
      <w:r w:rsidRPr="0011377B">
        <w:rPr>
          <w:rFonts w:ascii="Cambria" w:hAnsi="Cambria"/>
          <w:bCs/>
          <w:spacing w:val="4"/>
          <w:lang w:val="es-ES"/>
        </w:rPr>
        <w:t xml:space="preserve">En la primera parte del evento tendrá lugar, de forma simultánea en cada una de las catorce sedes, el </w:t>
      </w:r>
      <w:proofErr w:type="spellStart"/>
      <w:r w:rsidRPr="0011377B">
        <w:rPr>
          <w:rFonts w:ascii="Cambria" w:hAnsi="Cambria"/>
          <w:bCs/>
          <w:spacing w:val="4"/>
          <w:lang w:val="es-ES"/>
        </w:rPr>
        <w:t>Startups</w:t>
      </w:r>
      <w:proofErr w:type="spellEnd"/>
      <w:r w:rsidRPr="0011377B">
        <w:rPr>
          <w:rFonts w:ascii="Cambria" w:hAnsi="Cambria"/>
          <w:bCs/>
          <w:spacing w:val="4"/>
          <w:lang w:val="es-ES"/>
        </w:rPr>
        <w:t xml:space="preserve"> </w:t>
      </w:r>
      <w:proofErr w:type="spellStart"/>
      <w:r w:rsidRPr="0011377B">
        <w:rPr>
          <w:rFonts w:ascii="Cambria" w:hAnsi="Cambria"/>
          <w:bCs/>
          <w:spacing w:val="4"/>
          <w:lang w:val="es-ES"/>
        </w:rPr>
        <w:t>University</w:t>
      </w:r>
      <w:proofErr w:type="spellEnd"/>
      <w:r w:rsidRPr="0011377B">
        <w:rPr>
          <w:rFonts w:ascii="Cambria" w:hAnsi="Cambria"/>
          <w:bCs/>
          <w:spacing w:val="4"/>
          <w:lang w:val="es-ES"/>
        </w:rPr>
        <w:t xml:space="preserve"> Day, en el que se presentarán las mejores prácticas de emprendimiento en cada una de las 20 universidades participantes. Posteriormente habrá una presentación global por videoconferencia con conexión de todas las sedes. En la segunda parte del evento los equipos desarrollarán aplicaciones y soluciones a los retos planteados, valorándose la formación de grupos multidisciplinares que incluyan todos los perfiles necesarios para el desarrollo de servicios y aplicaciones -técnicos, diseñadores, informáticos, sociólogos, ingenieros, emprendedores sociales y personas del ámbito social, etc.-.</w:t>
      </w:r>
    </w:p>
    <w:p w14:paraId="42A87F2A" w14:textId="77777777" w:rsidR="00E670FD" w:rsidRPr="0011377B" w:rsidRDefault="00E670FD" w:rsidP="00E670FD">
      <w:pPr>
        <w:ind w:firstLine="709"/>
        <w:jc w:val="both"/>
        <w:rPr>
          <w:rFonts w:ascii="Cambria" w:hAnsi="Cambria"/>
          <w:bCs/>
          <w:spacing w:val="4"/>
          <w:lang w:val="es-ES"/>
        </w:rPr>
      </w:pPr>
    </w:p>
    <w:p w14:paraId="55235057" w14:textId="77777777" w:rsidR="00E670FD" w:rsidRPr="0011377B" w:rsidRDefault="00E670FD" w:rsidP="00E670FD">
      <w:pPr>
        <w:ind w:firstLine="709"/>
        <w:jc w:val="both"/>
        <w:rPr>
          <w:rFonts w:ascii="Cambria" w:hAnsi="Cambria"/>
          <w:bCs/>
          <w:spacing w:val="4"/>
          <w:lang w:val="es-ES"/>
        </w:rPr>
      </w:pPr>
      <w:r w:rsidRPr="0011377B">
        <w:rPr>
          <w:rFonts w:ascii="Cambria" w:hAnsi="Cambria"/>
          <w:bCs/>
          <w:spacing w:val="4"/>
          <w:lang w:val="es-ES"/>
        </w:rPr>
        <w:lastRenderedPageBreak/>
        <w:t xml:space="preserve">A través de la web </w:t>
      </w:r>
      <w:hyperlink r:id="rId9" w:history="1">
        <w:r w:rsidR="008278FD" w:rsidRPr="00E04B1A">
          <w:rPr>
            <w:rStyle w:val="Hipervnculo"/>
            <w:rFonts w:ascii="Cambria" w:hAnsi="Cambria"/>
            <w:bCs/>
            <w:spacing w:val="4"/>
            <w:lang w:val="es-ES"/>
          </w:rPr>
          <w:t>http://hackforgood.net/category/retos/</w:t>
        </w:r>
      </w:hyperlink>
      <w:r w:rsidR="008278FD">
        <w:rPr>
          <w:rFonts w:ascii="Cambria" w:hAnsi="Cambria"/>
          <w:bCs/>
          <w:spacing w:val="4"/>
          <w:lang w:val="es-ES"/>
        </w:rPr>
        <w:t xml:space="preserve"> </w:t>
      </w:r>
      <w:bookmarkStart w:id="0" w:name="_GoBack"/>
      <w:bookmarkEnd w:id="0"/>
      <w:r w:rsidRPr="0011377B">
        <w:rPr>
          <w:rFonts w:ascii="Cambria" w:hAnsi="Cambria"/>
          <w:bCs/>
          <w:spacing w:val="4"/>
          <w:lang w:val="es-ES"/>
        </w:rPr>
        <w:t xml:space="preserve">todas las personas y organizaciones interesadas pueden proponer retos así como acceder a los retos que ya han sido propuestos como, por ejemplo: </w:t>
      </w:r>
    </w:p>
    <w:p w14:paraId="46CDEA87" w14:textId="77777777" w:rsidR="00E670FD" w:rsidRPr="0011377B" w:rsidRDefault="00E670FD" w:rsidP="00E670FD">
      <w:pPr>
        <w:ind w:firstLine="709"/>
        <w:jc w:val="both"/>
        <w:rPr>
          <w:rFonts w:ascii="Cambria" w:hAnsi="Cambria"/>
          <w:bCs/>
          <w:spacing w:val="4"/>
          <w:lang w:val="es-ES"/>
        </w:rPr>
      </w:pPr>
    </w:p>
    <w:p w14:paraId="64AB1D79" w14:textId="77777777" w:rsidR="00E670FD" w:rsidRPr="0011377B" w:rsidRDefault="00E670FD" w:rsidP="00E670FD">
      <w:pPr>
        <w:numPr>
          <w:ilvl w:val="0"/>
          <w:numId w:val="3"/>
        </w:numPr>
        <w:jc w:val="both"/>
        <w:rPr>
          <w:rFonts w:ascii="Cambria" w:hAnsi="Cambria"/>
          <w:bCs/>
          <w:spacing w:val="4"/>
          <w:lang w:val="es-ES"/>
        </w:rPr>
      </w:pPr>
      <w:r w:rsidRPr="0011377B">
        <w:rPr>
          <w:rFonts w:ascii="Cambria" w:hAnsi="Cambria"/>
          <w:bCs/>
          <w:spacing w:val="4"/>
          <w:lang w:val="es-ES"/>
        </w:rPr>
        <w:t>Crear una aplicación que a partir de las fuentes de datos abiertas de los ayuntamientos facilite a los ciudadanos el disfrute de una ciudad mejor</w:t>
      </w:r>
    </w:p>
    <w:p w14:paraId="1396A265" w14:textId="77777777" w:rsidR="00E670FD" w:rsidRPr="0011377B" w:rsidRDefault="00E670FD" w:rsidP="00E670FD">
      <w:pPr>
        <w:ind w:left="720"/>
        <w:jc w:val="both"/>
        <w:rPr>
          <w:rFonts w:ascii="Cambria" w:hAnsi="Cambria"/>
          <w:bCs/>
          <w:spacing w:val="4"/>
          <w:lang w:val="es-ES"/>
        </w:rPr>
      </w:pPr>
    </w:p>
    <w:p w14:paraId="14E0C4B3" w14:textId="77777777" w:rsidR="00E670FD" w:rsidRPr="0011377B" w:rsidRDefault="00E670FD" w:rsidP="00E670FD">
      <w:pPr>
        <w:numPr>
          <w:ilvl w:val="0"/>
          <w:numId w:val="3"/>
        </w:numPr>
        <w:jc w:val="both"/>
        <w:rPr>
          <w:rFonts w:ascii="Cambria" w:hAnsi="Cambria"/>
          <w:bCs/>
          <w:spacing w:val="4"/>
          <w:lang w:val="es-ES"/>
        </w:rPr>
      </w:pPr>
      <w:r w:rsidRPr="0011377B">
        <w:rPr>
          <w:rFonts w:ascii="Cambria" w:hAnsi="Cambria"/>
          <w:bCs/>
          <w:spacing w:val="4"/>
          <w:lang w:val="es-ES"/>
        </w:rPr>
        <w:t xml:space="preserve">Desarrollar una lonja o </w:t>
      </w:r>
      <w:proofErr w:type="spellStart"/>
      <w:r w:rsidRPr="0011377B">
        <w:rPr>
          <w:rFonts w:ascii="Cambria" w:hAnsi="Cambria"/>
          <w:bCs/>
          <w:spacing w:val="4"/>
          <w:lang w:val="es-ES"/>
        </w:rPr>
        <w:t>marketplace</w:t>
      </w:r>
      <w:proofErr w:type="spellEnd"/>
      <w:r w:rsidRPr="0011377B">
        <w:rPr>
          <w:rFonts w:ascii="Cambria" w:hAnsi="Cambria"/>
          <w:bCs/>
          <w:spacing w:val="4"/>
          <w:lang w:val="es-ES"/>
        </w:rPr>
        <w:t xml:space="preserve"> de productos de agroecología</w:t>
      </w:r>
    </w:p>
    <w:p w14:paraId="0DE6CFDC" w14:textId="77777777" w:rsidR="00E670FD" w:rsidRPr="0011377B" w:rsidRDefault="00E670FD" w:rsidP="00E670FD">
      <w:pPr>
        <w:rPr>
          <w:rFonts w:ascii="Cambria" w:hAnsi="Cambria"/>
          <w:bCs/>
          <w:spacing w:val="4"/>
          <w:lang w:val="es-ES"/>
        </w:rPr>
      </w:pPr>
    </w:p>
    <w:p w14:paraId="6AC0F3AD" w14:textId="77777777" w:rsidR="00E670FD" w:rsidRPr="0011377B" w:rsidRDefault="00E670FD" w:rsidP="00E670FD">
      <w:pPr>
        <w:numPr>
          <w:ilvl w:val="0"/>
          <w:numId w:val="3"/>
        </w:numPr>
        <w:jc w:val="both"/>
        <w:rPr>
          <w:rFonts w:ascii="Cambria" w:hAnsi="Cambria"/>
          <w:bCs/>
          <w:spacing w:val="4"/>
          <w:lang w:val="es-ES"/>
        </w:rPr>
      </w:pPr>
      <w:r w:rsidRPr="0011377B">
        <w:rPr>
          <w:rFonts w:ascii="Cambria" w:hAnsi="Cambria"/>
          <w:bCs/>
          <w:spacing w:val="4"/>
          <w:lang w:val="es-ES"/>
        </w:rPr>
        <w:t xml:space="preserve">Construir una aplicación móvil para conectar a personas que quieren hacer voluntariado con las necesidades de las entidades sociales </w:t>
      </w:r>
    </w:p>
    <w:p w14:paraId="07511C00" w14:textId="77777777" w:rsidR="00E670FD" w:rsidRPr="0011377B" w:rsidRDefault="00E670FD" w:rsidP="00E670FD">
      <w:pPr>
        <w:rPr>
          <w:rFonts w:ascii="Cambria" w:hAnsi="Cambria"/>
          <w:bCs/>
          <w:spacing w:val="4"/>
          <w:lang w:val="es-ES"/>
        </w:rPr>
      </w:pPr>
    </w:p>
    <w:p w14:paraId="4DABF1E8" w14:textId="77777777" w:rsidR="00E670FD" w:rsidRPr="0011377B" w:rsidRDefault="00E670FD" w:rsidP="00E670FD">
      <w:pPr>
        <w:numPr>
          <w:ilvl w:val="0"/>
          <w:numId w:val="3"/>
        </w:numPr>
        <w:jc w:val="both"/>
        <w:rPr>
          <w:rFonts w:ascii="Cambria" w:hAnsi="Cambria"/>
          <w:bCs/>
          <w:spacing w:val="4"/>
          <w:lang w:val="es-ES"/>
        </w:rPr>
      </w:pPr>
      <w:r w:rsidRPr="0011377B">
        <w:rPr>
          <w:rFonts w:ascii="Cambria" w:hAnsi="Cambria"/>
          <w:bCs/>
          <w:spacing w:val="4"/>
          <w:lang w:val="es-ES"/>
        </w:rPr>
        <w:t>Diseñar un sistema para reducir la contaminación atmosférica en las ciudades</w:t>
      </w:r>
    </w:p>
    <w:p w14:paraId="586C3D2D" w14:textId="77777777" w:rsidR="00E670FD" w:rsidRPr="0011377B" w:rsidRDefault="00E670FD" w:rsidP="00E670FD">
      <w:pPr>
        <w:ind w:firstLine="5674"/>
        <w:jc w:val="both"/>
        <w:rPr>
          <w:rFonts w:ascii="Cambria" w:hAnsi="Cambria"/>
          <w:bCs/>
          <w:spacing w:val="4"/>
          <w:lang w:val="es-ES"/>
        </w:rPr>
      </w:pPr>
    </w:p>
    <w:p w14:paraId="4B73D6C4" w14:textId="77777777" w:rsidR="00E670FD" w:rsidRPr="0011377B" w:rsidRDefault="00E670FD" w:rsidP="00E670FD">
      <w:pPr>
        <w:ind w:firstLine="709"/>
        <w:jc w:val="both"/>
        <w:rPr>
          <w:rFonts w:ascii="Cambria" w:hAnsi="Cambria"/>
          <w:bCs/>
          <w:spacing w:val="4"/>
          <w:lang w:val="es-ES"/>
        </w:rPr>
      </w:pPr>
      <w:r w:rsidRPr="0011377B">
        <w:rPr>
          <w:rFonts w:ascii="Cambria" w:hAnsi="Cambria"/>
          <w:bCs/>
          <w:spacing w:val="4"/>
          <w:lang w:val="es-ES"/>
        </w:rPr>
        <w:t xml:space="preserve">Quienes aporten soluciones a esos retos podrán desarrollar su aplicación en la ciudad que elijan. Los equipos que desarrollen las mejores aplicaciones podrán acceder a multitud de premios, entre ellos los siguientes (lista completa de premios en: </w:t>
      </w:r>
      <w:hyperlink r:id="rId10">
        <w:r w:rsidRPr="0011377B">
          <w:rPr>
            <w:rFonts w:ascii="Cambria" w:hAnsi="Cambria"/>
            <w:bCs/>
            <w:spacing w:val="4"/>
            <w:lang w:val="es-ES"/>
          </w:rPr>
          <w:t>http://hackforgood.net/premios/</w:t>
        </w:r>
      </w:hyperlink>
      <w:r w:rsidRPr="0011377B">
        <w:rPr>
          <w:rFonts w:ascii="Cambria" w:hAnsi="Cambria"/>
          <w:bCs/>
          <w:spacing w:val="4"/>
          <w:lang w:val="es-ES"/>
        </w:rPr>
        <w:t>):</w:t>
      </w:r>
    </w:p>
    <w:p w14:paraId="3602FADD" w14:textId="77777777" w:rsidR="00E670FD" w:rsidRPr="0011377B" w:rsidRDefault="00E670FD" w:rsidP="00E670FD">
      <w:pPr>
        <w:ind w:firstLine="709"/>
        <w:jc w:val="both"/>
        <w:rPr>
          <w:rFonts w:ascii="Cambria" w:hAnsi="Cambria"/>
          <w:bCs/>
          <w:spacing w:val="4"/>
          <w:lang w:val="es-ES"/>
        </w:rPr>
      </w:pPr>
    </w:p>
    <w:p w14:paraId="2B5ECC13" w14:textId="77777777" w:rsidR="00E670FD" w:rsidRPr="0011377B" w:rsidRDefault="00E670FD" w:rsidP="00E670FD">
      <w:pPr>
        <w:ind w:firstLine="709"/>
        <w:jc w:val="both"/>
        <w:rPr>
          <w:rFonts w:ascii="Cambria" w:hAnsi="Cambria"/>
          <w:bCs/>
          <w:spacing w:val="4"/>
          <w:lang w:val="es-ES"/>
        </w:rPr>
      </w:pPr>
      <w:r w:rsidRPr="0011377B">
        <w:rPr>
          <w:rFonts w:ascii="Cambria" w:hAnsi="Cambria"/>
          <w:bCs/>
          <w:i/>
          <w:spacing w:val="4"/>
          <w:lang w:val="es-ES"/>
        </w:rPr>
        <w:t xml:space="preserve">Premios </w:t>
      </w:r>
      <w:proofErr w:type="spellStart"/>
      <w:r w:rsidRPr="0011377B">
        <w:rPr>
          <w:rFonts w:ascii="Cambria" w:hAnsi="Cambria"/>
          <w:bCs/>
          <w:i/>
          <w:spacing w:val="4"/>
          <w:lang w:val="es-ES"/>
        </w:rPr>
        <w:t>HackForGood</w:t>
      </w:r>
      <w:proofErr w:type="spellEnd"/>
      <w:r w:rsidRPr="0011377B">
        <w:rPr>
          <w:rFonts w:ascii="Cambria" w:hAnsi="Cambria"/>
          <w:bCs/>
          <w:spacing w:val="4"/>
          <w:lang w:val="es-ES"/>
        </w:rPr>
        <w:t xml:space="preserve">, que repartirán 12.000 euros para las mejores aplicaciones nacionales (8.000 euros para el equipo ganador) y catorce premios de 2.000 euros, uno por sede, para las mejores aplicaciones locales. </w:t>
      </w:r>
    </w:p>
    <w:p w14:paraId="6EC7BBEF" w14:textId="77777777" w:rsidR="00E670FD" w:rsidRPr="0011377B" w:rsidRDefault="00E670FD" w:rsidP="00E670FD">
      <w:pPr>
        <w:ind w:firstLine="709"/>
        <w:jc w:val="both"/>
        <w:rPr>
          <w:rFonts w:ascii="Cambria" w:hAnsi="Cambria"/>
          <w:bCs/>
          <w:spacing w:val="4"/>
          <w:lang w:val="es-ES"/>
        </w:rPr>
      </w:pPr>
    </w:p>
    <w:p w14:paraId="7F81A127" w14:textId="77777777" w:rsidR="00E670FD" w:rsidRPr="0011377B" w:rsidRDefault="00E670FD" w:rsidP="00E670FD">
      <w:pPr>
        <w:ind w:firstLine="709"/>
        <w:jc w:val="both"/>
        <w:rPr>
          <w:rFonts w:ascii="Cambria" w:hAnsi="Cambria"/>
          <w:bCs/>
          <w:spacing w:val="4"/>
          <w:lang w:val="es-ES"/>
        </w:rPr>
      </w:pPr>
      <w:r w:rsidRPr="0011377B">
        <w:rPr>
          <w:rFonts w:ascii="Cambria" w:hAnsi="Cambria"/>
          <w:bCs/>
          <w:i/>
          <w:spacing w:val="4"/>
          <w:lang w:val="es-ES"/>
        </w:rPr>
        <w:t>Premios temáticos</w:t>
      </w:r>
      <w:r w:rsidRPr="0011377B">
        <w:rPr>
          <w:rFonts w:ascii="Cambria" w:hAnsi="Cambria"/>
          <w:bCs/>
          <w:spacing w:val="4"/>
          <w:lang w:val="es-ES"/>
        </w:rPr>
        <w:t xml:space="preserve">. Se repartirán 8.000 euros para las mejores aplicaciones que resuelvan retos relacionados con la educación y la discapacidad intelectual así como para aquellos que basen su desarrollo en el uso de juegos serios o que tengan el mejor diseño. </w:t>
      </w:r>
    </w:p>
    <w:p w14:paraId="2B105393" w14:textId="77777777" w:rsidR="00E670FD" w:rsidRPr="0011377B" w:rsidRDefault="00E670FD" w:rsidP="00E670FD">
      <w:pPr>
        <w:ind w:firstLine="709"/>
        <w:jc w:val="both"/>
        <w:rPr>
          <w:rFonts w:ascii="Cambria" w:hAnsi="Cambria"/>
          <w:bCs/>
          <w:spacing w:val="4"/>
          <w:lang w:val="es-ES"/>
        </w:rPr>
      </w:pPr>
    </w:p>
    <w:p w14:paraId="2C62F25D" w14:textId="77777777" w:rsidR="00E670FD" w:rsidRPr="0011377B" w:rsidRDefault="00E670FD" w:rsidP="00E670FD">
      <w:pPr>
        <w:ind w:firstLine="709"/>
        <w:jc w:val="both"/>
        <w:rPr>
          <w:rFonts w:ascii="Cambria" w:hAnsi="Cambria"/>
          <w:bCs/>
          <w:spacing w:val="4"/>
          <w:lang w:val="es-ES"/>
        </w:rPr>
      </w:pPr>
      <w:r w:rsidRPr="0011377B">
        <w:rPr>
          <w:rFonts w:ascii="Cambria" w:hAnsi="Cambria"/>
          <w:bCs/>
          <w:i/>
          <w:spacing w:val="4"/>
          <w:lang w:val="es-ES"/>
        </w:rPr>
        <w:t xml:space="preserve">Premios de continuidad, </w:t>
      </w:r>
      <w:r w:rsidRPr="0011377B">
        <w:rPr>
          <w:rFonts w:ascii="Cambria" w:hAnsi="Cambria"/>
          <w:bCs/>
          <w:spacing w:val="4"/>
          <w:lang w:val="es-ES"/>
        </w:rPr>
        <w:t xml:space="preserve">que facilitarán a los equipos continuar con el desarrollo de las aplicaciones cuando acabe el evento. Para ello se ofrecerá formación personalizada, </w:t>
      </w:r>
      <w:proofErr w:type="spellStart"/>
      <w:r w:rsidRPr="0011377B">
        <w:rPr>
          <w:rFonts w:ascii="Cambria" w:hAnsi="Cambria"/>
          <w:bCs/>
          <w:spacing w:val="4"/>
          <w:lang w:val="es-ES"/>
        </w:rPr>
        <w:t>mentorización</w:t>
      </w:r>
      <w:proofErr w:type="spellEnd"/>
      <w:r w:rsidRPr="0011377B">
        <w:rPr>
          <w:rFonts w:ascii="Cambria" w:hAnsi="Cambria"/>
          <w:bCs/>
          <w:spacing w:val="4"/>
          <w:lang w:val="es-ES"/>
        </w:rPr>
        <w:t xml:space="preserve"> específica y financiación adicional para continuar con su proyecto. Son los siguientes premios:</w:t>
      </w:r>
    </w:p>
    <w:p w14:paraId="6AF8A9F5" w14:textId="77777777" w:rsidR="00E670FD" w:rsidRPr="0011377B" w:rsidRDefault="00E670FD" w:rsidP="00E670FD">
      <w:pPr>
        <w:ind w:firstLine="709"/>
        <w:jc w:val="both"/>
        <w:rPr>
          <w:rFonts w:ascii="Cambria" w:hAnsi="Cambria"/>
          <w:bCs/>
          <w:spacing w:val="4"/>
          <w:lang w:val="es-ES"/>
        </w:rPr>
      </w:pPr>
    </w:p>
    <w:p w14:paraId="609D037A" w14:textId="77777777" w:rsidR="00E670FD" w:rsidRPr="0011377B" w:rsidRDefault="00E670FD" w:rsidP="00E670FD">
      <w:pPr>
        <w:ind w:firstLine="709"/>
        <w:jc w:val="both"/>
        <w:rPr>
          <w:rFonts w:ascii="Cambria" w:hAnsi="Cambria"/>
          <w:bCs/>
          <w:spacing w:val="4"/>
        </w:rPr>
      </w:pPr>
      <w:r w:rsidRPr="0011377B">
        <w:rPr>
          <w:rFonts w:ascii="Cambria" w:hAnsi="Cambria"/>
          <w:b/>
          <w:bCs/>
          <w:spacing w:val="4"/>
          <w:lang w:val="es-ES"/>
        </w:rPr>
        <w:t>Premios “</w:t>
      </w:r>
      <w:proofErr w:type="spellStart"/>
      <w:r w:rsidRPr="0011377B">
        <w:rPr>
          <w:rFonts w:ascii="Cambria" w:hAnsi="Cambria"/>
          <w:b/>
          <w:bCs/>
          <w:spacing w:val="4"/>
          <w:lang w:val="es-ES"/>
        </w:rPr>
        <w:t>Think</w:t>
      </w:r>
      <w:proofErr w:type="spellEnd"/>
      <w:r w:rsidRPr="0011377B">
        <w:rPr>
          <w:rFonts w:ascii="Cambria" w:hAnsi="Cambria"/>
          <w:b/>
          <w:bCs/>
          <w:spacing w:val="4"/>
          <w:lang w:val="es-ES"/>
        </w:rPr>
        <w:t xml:space="preserve"> Big - </w:t>
      </w:r>
      <w:proofErr w:type="spellStart"/>
      <w:r w:rsidRPr="0011377B">
        <w:rPr>
          <w:rFonts w:ascii="Cambria" w:hAnsi="Cambria"/>
          <w:b/>
          <w:bCs/>
          <w:spacing w:val="4"/>
          <w:lang w:val="es-ES"/>
        </w:rPr>
        <w:t>HackForGood</w:t>
      </w:r>
      <w:proofErr w:type="spellEnd"/>
      <w:r w:rsidRPr="0011377B">
        <w:rPr>
          <w:rFonts w:ascii="Cambria" w:hAnsi="Cambria"/>
          <w:b/>
          <w:bCs/>
          <w:spacing w:val="4"/>
          <w:lang w:val="es-ES"/>
        </w:rPr>
        <w:t>”</w:t>
      </w:r>
      <w:r w:rsidRPr="0011377B">
        <w:rPr>
          <w:rFonts w:ascii="Cambria" w:hAnsi="Cambria"/>
          <w:bCs/>
          <w:spacing w:val="4"/>
          <w:lang w:val="es-ES"/>
        </w:rPr>
        <w:t xml:space="preserve">: </w:t>
      </w:r>
      <w:r w:rsidRPr="0011377B">
        <w:rPr>
          <w:rFonts w:ascii="Cambria" w:hAnsi="Cambria"/>
          <w:bCs/>
          <w:spacing w:val="4"/>
        </w:rPr>
        <w:t xml:space="preserve">Habrá un premio </w:t>
      </w:r>
      <w:proofErr w:type="spellStart"/>
      <w:r w:rsidRPr="0011377B">
        <w:rPr>
          <w:rFonts w:ascii="Cambria" w:hAnsi="Cambria"/>
          <w:bCs/>
          <w:spacing w:val="4"/>
        </w:rPr>
        <w:t>Think</w:t>
      </w:r>
      <w:proofErr w:type="spellEnd"/>
      <w:r w:rsidRPr="0011377B">
        <w:rPr>
          <w:rFonts w:ascii="Cambria" w:hAnsi="Cambria"/>
          <w:bCs/>
          <w:spacing w:val="4"/>
        </w:rPr>
        <w:t xml:space="preserve"> Big local en cada sede </w:t>
      </w:r>
      <w:proofErr w:type="spellStart"/>
      <w:r w:rsidRPr="0011377B">
        <w:rPr>
          <w:rFonts w:ascii="Cambria" w:hAnsi="Cambria"/>
          <w:bCs/>
          <w:spacing w:val="4"/>
        </w:rPr>
        <w:t>HackForGood</w:t>
      </w:r>
      <w:proofErr w:type="spellEnd"/>
      <w:r w:rsidRPr="0011377B">
        <w:rPr>
          <w:rFonts w:ascii="Cambria" w:hAnsi="Cambria"/>
          <w:bCs/>
          <w:spacing w:val="4"/>
        </w:rPr>
        <w:t xml:space="preserve"> que consistirá en un fin de semana formativo en emprendimiento social junto a la posibilidad de pasar al nivel 2 del programa </w:t>
      </w:r>
      <w:proofErr w:type="spellStart"/>
      <w:r w:rsidRPr="0011377B">
        <w:rPr>
          <w:rFonts w:ascii="Cambria" w:hAnsi="Cambria"/>
          <w:bCs/>
          <w:spacing w:val="4"/>
        </w:rPr>
        <w:t>Think</w:t>
      </w:r>
      <w:proofErr w:type="spellEnd"/>
      <w:r w:rsidRPr="0011377B">
        <w:rPr>
          <w:rFonts w:ascii="Cambria" w:hAnsi="Cambria"/>
          <w:bCs/>
          <w:spacing w:val="4"/>
        </w:rPr>
        <w:t xml:space="preserve"> Big de Fundación Telefónica. En este nivel los participantes accederán a formación, contarán con la ayuda de un mentor y hasta 3.000 euros de financiación para llevar a cabo su proyecto. Además, entre todos los ganadores locales se elegirá al ganador nacional que será premiado con un pase directo al nivel 2 de </w:t>
      </w:r>
      <w:proofErr w:type="spellStart"/>
      <w:r w:rsidRPr="0011377B">
        <w:rPr>
          <w:rFonts w:ascii="Cambria" w:hAnsi="Cambria"/>
          <w:bCs/>
          <w:spacing w:val="4"/>
        </w:rPr>
        <w:t>Think</w:t>
      </w:r>
      <w:proofErr w:type="spellEnd"/>
      <w:r w:rsidRPr="0011377B">
        <w:rPr>
          <w:rFonts w:ascii="Cambria" w:hAnsi="Cambria"/>
          <w:bCs/>
          <w:spacing w:val="4"/>
        </w:rPr>
        <w:t xml:space="preserve"> Big.</w:t>
      </w:r>
    </w:p>
    <w:p w14:paraId="029B59AF" w14:textId="77777777" w:rsidR="00E670FD" w:rsidRPr="0011377B" w:rsidRDefault="00E670FD" w:rsidP="00E670FD">
      <w:pPr>
        <w:jc w:val="both"/>
        <w:rPr>
          <w:rFonts w:ascii="Cambria" w:hAnsi="Cambria"/>
          <w:bCs/>
          <w:spacing w:val="4"/>
          <w:lang w:val="es-ES"/>
        </w:rPr>
      </w:pPr>
    </w:p>
    <w:p w14:paraId="1CCC3371" w14:textId="77777777" w:rsidR="00E670FD" w:rsidRPr="0011377B" w:rsidRDefault="00E670FD" w:rsidP="00E670FD">
      <w:pPr>
        <w:ind w:firstLine="709"/>
        <w:jc w:val="both"/>
        <w:rPr>
          <w:rFonts w:ascii="Cambria" w:hAnsi="Cambria"/>
          <w:bCs/>
          <w:spacing w:val="4"/>
          <w:lang w:val="es-ES"/>
        </w:rPr>
      </w:pPr>
      <w:r w:rsidRPr="0011377B">
        <w:rPr>
          <w:rFonts w:ascii="Cambria" w:hAnsi="Cambria"/>
          <w:b/>
          <w:bCs/>
          <w:spacing w:val="4"/>
          <w:lang w:val="es-ES"/>
        </w:rPr>
        <w:t xml:space="preserve">Premios “Telefónica Open </w:t>
      </w:r>
      <w:proofErr w:type="spellStart"/>
      <w:r w:rsidRPr="0011377B">
        <w:rPr>
          <w:rFonts w:ascii="Cambria" w:hAnsi="Cambria"/>
          <w:b/>
          <w:bCs/>
          <w:spacing w:val="4"/>
          <w:lang w:val="es-ES"/>
        </w:rPr>
        <w:t>Future</w:t>
      </w:r>
      <w:proofErr w:type="spellEnd"/>
      <w:r w:rsidRPr="0011377B">
        <w:rPr>
          <w:rFonts w:ascii="Cambria" w:hAnsi="Cambria"/>
          <w:b/>
          <w:bCs/>
          <w:spacing w:val="4"/>
          <w:lang w:val="es-ES"/>
        </w:rPr>
        <w:t xml:space="preserve"> – </w:t>
      </w:r>
      <w:proofErr w:type="spellStart"/>
      <w:r w:rsidRPr="0011377B">
        <w:rPr>
          <w:rFonts w:ascii="Cambria" w:hAnsi="Cambria"/>
          <w:b/>
          <w:bCs/>
          <w:spacing w:val="4"/>
          <w:lang w:val="es-ES"/>
        </w:rPr>
        <w:t>HackForGood</w:t>
      </w:r>
      <w:proofErr w:type="spellEnd"/>
      <w:r w:rsidRPr="0011377B">
        <w:rPr>
          <w:rFonts w:ascii="Cambria" w:hAnsi="Cambria"/>
          <w:bCs/>
          <w:spacing w:val="4"/>
          <w:lang w:val="es-ES"/>
        </w:rPr>
        <w:t xml:space="preserve">. Son tres galardones globales que ofrecen a los ganadores </w:t>
      </w:r>
      <w:r w:rsidRPr="0011377B">
        <w:rPr>
          <w:rFonts w:ascii="Cambria" w:hAnsi="Cambria"/>
          <w:color w:val="000000"/>
        </w:rPr>
        <w:t xml:space="preserve">la posibilidad de usar la Red </w:t>
      </w:r>
      <w:r w:rsidRPr="0011377B">
        <w:rPr>
          <w:rFonts w:ascii="Cambria" w:hAnsi="Cambria"/>
          <w:bCs/>
          <w:spacing w:val="4"/>
          <w:lang w:val="es-ES"/>
        </w:rPr>
        <w:t xml:space="preserve">de espacios de </w:t>
      </w:r>
      <w:proofErr w:type="spellStart"/>
      <w:r w:rsidRPr="0011377B">
        <w:rPr>
          <w:rFonts w:ascii="Cambria" w:hAnsi="Cambria"/>
          <w:bCs/>
          <w:spacing w:val="4"/>
          <w:lang w:val="es-ES"/>
        </w:rPr>
        <w:t>crowdworking</w:t>
      </w:r>
      <w:proofErr w:type="spellEnd"/>
      <w:r w:rsidRPr="0011377B">
        <w:rPr>
          <w:rFonts w:ascii="Cambria" w:hAnsi="Cambria"/>
          <w:bCs/>
          <w:spacing w:val="4"/>
          <w:lang w:val="es-ES"/>
        </w:rPr>
        <w:t xml:space="preserve"> de Open </w:t>
      </w:r>
      <w:proofErr w:type="spellStart"/>
      <w:r w:rsidRPr="0011377B">
        <w:rPr>
          <w:rFonts w:ascii="Cambria" w:hAnsi="Cambria"/>
          <w:bCs/>
          <w:spacing w:val="4"/>
          <w:lang w:val="es-ES"/>
        </w:rPr>
        <w:t>Future</w:t>
      </w:r>
      <w:proofErr w:type="spellEnd"/>
      <w:r w:rsidRPr="0011377B">
        <w:rPr>
          <w:rFonts w:ascii="Cambria" w:hAnsi="Cambria"/>
          <w:bCs/>
          <w:spacing w:val="4"/>
          <w:lang w:val="es-ES"/>
        </w:rPr>
        <w:t xml:space="preserve"> y una </w:t>
      </w:r>
      <w:proofErr w:type="spellStart"/>
      <w:r w:rsidRPr="0011377B">
        <w:rPr>
          <w:rFonts w:ascii="Cambria" w:hAnsi="Cambria"/>
          <w:bCs/>
          <w:spacing w:val="4"/>
          <w:lang w:val="es-ES"/>
        </w:rPr>
        <w:t>mentorización</w:t>
      </w:r>
      <w:proofErr w:type="spellEnd"/>
      <w:r w:rsidRPr="0011377B">
        <w:rPr>
          <w:rFonts w:ascii="Cambria" w:hAnsi="Cambria"/>
          <w:bCs/>
          <w:spacing w:val="4"/>
          <w:lang w:val="es-ES"/>
        </w:rPr>
        <w:t xml:space="preserve"> personalizada y de primer nivel que facilite que la idea original y el prototipo desarrollado en </w:t>
      </w:r>
      <w:proofErr w:type="spellStart"/>
      <w:r w:rsidRPr="0011377B">
        <w:rPr>
          <w:rFonts w:ascii="Cambria" w:hAnsi="Cambria"/>
          <w:bCs/>
          <w:spacing w:val="4"/>
          <w:lang w:val="es-ES"/>
        </w:rPr>
        <w:t>HackForGood</w:t>
      </w:r>
      <w:proofErr w:type="spellEnd"/>
      <w:r w:rsidRPr="0011377B">
        <w:rPr>
          <w:rFonts w:ascii="Cambria" w:hAnsi="Cambria"/>
          <w:bCs/>
          <w:spacing w:val="4"/>
          <w:lang w:val="es-ES"/>
        </w:rPr>
        <w:t xml:space="preserve"> evolucionen hacia una </w:t>
      </w:r>
      <w:proofErr w:type="spellStart"/>
      <w:r w:rsidRPr="0011377B">
        <w:rPr>
          <w:rFonts w:ascii="Cambria" w:hAnsi="Cambria"/>
          <w:bCs/>
          <w:spacing w:val="4"/>
          <w:lang w:val="es-ES"/>
        </w:rPr>
        <w:t>startup</w:t>
      </w:r>
      <w:proofErr w:type="spellEnd"/>
      <w:r w:rsidRPr="0011377B">
        <w:rPr>
          <w:rFonts w:ascii="Cambria" w:hAnsi="Cambria"/>
          <w:bCs/>
          <w:spacing w:val="4"/>
          <w:lang w:val="es-ES"/>
        </w:rPr>
        <w:t>.</w:t>
      </w:r>
    </w:p>
    <w:p w14:paraId="60DE379D" w14:textId="77777777" w:rsidR="00E670FD" w:rsidRPr="0011377B" w:rsidRDefault="00E670FD" w:rsidP="00E670FD">
      <w:pPr>
        <w:ind w:firstLine="709"/>
        <w:jc w:val="both"/>
        <w:rPr>
          <w:rFonts w:ascii="Cambria" w:hAnsi="Cambria"/>
          <w:bCs/>
          <w:spacing w:val="4"/>
          <w:lang w:val="es-ES"/>
        </w:rPr>
      </w:pPr>
    </w:p>
    <w:p w14:paraId="48087068" w14:textId="77777777" w:rsidR="00E670FD" w:rsidRPr="0011377B" w:rsidRDefault="00E670FD" w:rsidP="00E670FD">
      <w:pPr>
        <w:ind w:firstLine="709"/>
        <w:jc w:val="both"/>
        <w:rPr>
          <w:rFonts w:ascii="Cambria" w:hAnsi="Cambria"/>
          <w:bCs/>
          <w:spacing w:val="4"/>
          <w:lang w:val="es-ES"/>
        </w:rPr>
      </w:pPr>
      <w:r w:rsidRPr="0011377B">
        <w:rPr>
          <w:rFonts w:ascii="Cambria" w:hAnsi="Cambria"/>
          <w:b/>
          <w:bCs/>
          <w:spacing w:val="4"/>
          <w:lang w:val="es-ES"/>
        </w:rPr>
        <w:t xml:space="preserve">Premios </w:t>
      </w:r>
      <w:proofErr w:type="spellStart"/>
      <w:r w:rsidRPr="0011377B">
        <w:rPr>
          <w:rFonts w:ascii="Cambria" w:hAnsi="Cambria"/>
          <w:b/>
          <w:bCs/>
          <w:spacing w:val="4"/>
          <w:lang w:val="es-ES"/>
        </w:rPr>
        <w:t>multisede</w:t>
      </w:r>
      <w:proofErr w:type="spellEnd"/>
      <w:r w:rsidRPr="0011377B">
        <w:rPr>
          <w:rFonts w:ascii="Cambria" w:hAnsi="Cambria"/>
          <w:b/>
          <w:bCs/>
          <w:spacing w:val="4"/>
          <w:lang w:val="es-ES"/>
        </w:rPr>
        <w:t xml:space="preserve">, </w:t>
      </w:r>
      <w:r w:rsidRPr="0011377B">
        <w:rPr>
          <w:rFonts w:ascii="Cambria" w:hAnsi="Cambria"/>
          <w:bCs/>
          <w:spacing w:val="4"/>
          <w:lang w:val="es-ES"/>
        </w:rPr>
        <w:t>se</w:t>
      </w:r>
      <w:r w:rsidRPr="0011377B">
        <w:rPr>
          <w:rFonts w:ascii="Cambria" w:hAnsi="Cambria"/>
          <w:b/>
          <w:bCs/>
          <w:spacing w:val="4"/>
          <w:lang w:val="es-ES"/>
        </w:rPr>
        <w:t xml:space="preserve"> </w:t>
      </w:r>
      <w:r w:rsidRPr="0011377B">
        <w:rPr>
          <w:rFonts w:ascii="Cambria" w:hAnsi="Cambria"/>
          <w:bCs/>
          <w:spacing w:val="4"/>
          <w:lang w:val="es-ES"/>
        </w:rPr>
        <w:t xml:space="preserve">ofrecen a los equipos </w:t>
      </w:r>
      <w:proofErr w:type="spellStart"/>
      <w:r w:rsidRPr="0011377B">
        <w:rPr>
          <w:rFonts w:ascii="Cambria" w:hAnsi="Cambria"/>
          <w:bCs/>
          <w:spacing w:val="4"/>
          <w:lang w:val="es-ES"/>
        </w:rPr>
        <w:t>multisede</w:t>
      </w:r>
      <w:proofErr w:type="spellEnd"/>
      <w:r w:rsidRPr="0011377B">
        <w:rPr>
          <w:rFonts w:ascii="Cambria" w:hAnsi="Cambria"/>
          <w:bCs/>
          <w:spacing w:val="4"/>
          <w:lang w:val="es-ES"/>
        </w:rPr>
        <w:t xml:space="preserve"> que, de forma colaborativa entre dos o más sedes, desarrollen las mejores aplicaciones. Se repartirán 4.000 euros con un primer premio de 3.000 euros a la mejor aplicación </w:t>
      </w:r>
      <w:proofErr w:type="spellStart"/>
      <w:r w:rsidRPr="0011377B">
        <w:rPr>
          <w:rFonts w:ascii="Cambria" w:hAnsi="Cambria"/>
          <w:bCs/>
          <w:spacing w:val="4"/>
          <w:lang w:val="es-ES"/>
        </w:rPr>
        <w:t>multisede</w:t>
      </w:r>
      <w:proofErr w:type="spellEnd"/>
      <w:r w:rsidRPr="0011377B">
        <w:rPr>
          <w:rFonts w:ascii="Cambria" w:hAnsi="Cambria"/>
          <w:bCs/>
          <w:spacing w:val="4"/>
          <w:lang w:val="es-ES"/>
        </w:rPr>
        <w:t>.</w:t>
      </w:r>
    </w:p>
    <w:p w14:paraId="06CD0E9E" w14:textId="77777777" w:rsidR="00E670FD" w:rsidRPr="0011377B" w:rsidRDefault="00E670FD" w:rsidP="00E670FD">
      <w:pPr>
        <w:ind w:firstLine="709"/>
        <w:jc w:val="both"/>
        <w:rPr>
          <w:rFonts w:ascii="Cambria" w:hAnsi="Cambria"/>
          <w:bCs/>
          <w:spacing w:val="4"/>
          <w:lang w:val="es-ES"/>
        </w:rPr>
      </w:pPr>
    </w:p>
    <w:p w14:paraId="03B665CB" w14:textId="77777777" w:rsidR="00E670FD" w:rsidRPr="0011377B" w:rsidRDefault="00E670FD" w:rsidP="00E670FD">
      <w:pPr>
        <w:ind w:firstLine="709"/>
        <w:jc w:val="both"/>
        <w:rPr>
          <w:rFonts w:ascii="Cambria" w:hAnsi="Cambria"/>
          <w:bCs/>
          <w:spacing w:val="4"/>
          <w:lang w:val="es-ES"/>
        </w:rPr>
      </w:pPr>
      <w:r w:rsidRPr="0011377B">
        <w:rPr>
          <w:rFonts w:ascii="Cambria" w:hAnsi="Cambria"/>
          <w:b/>
          <w:bCs/>
          <w:spacing w:val="4"/>
          <w:lang w:val="es-ES"/>
        </w:rPr>
        <w:t xml:space="preserve">Premios formativos, </w:t>
      </w:r>
      <w:r w:rsidRPr="0011377B">
        <w:rPr>
          <w:rFonts w:ascii="Cambria" w:hAnsi="Cambria"/>
          <w:bCs/>
          <w:spacing w:val="4"/>
          <w:lang w:val="es-ES"/>
        </w:rPr>
        <w:t xml:space="preserve">que ofrecen a los </w:t>
      </w:r>
      <w:proofErr w:type="spellStart"/>
      <w:r w:rsidRPr="0011377B">
        <w:rPr>
          <w:rFonts w:ascii="Cambria" w:hAnsi="Cambria"/>
          <w:bCs/>
          <w:spacing w:val="4"/>
          <w:lang w:val="es-ES"/>
        </w:rPr>
        <w:t>HackersForGood</w:t>
      </w:r>
      <w:proofErr w:type="spellEnd"/>
      <w:r w:rsidRPr="0011377B">
        <w:rPr>
          <w:rFonts w:ascii="Cambria" w:hAnsi="Cambria"/>
          <w:bCs/>
          <w:spacing w:val="4"/>
          <w:lang w:val="es-ES"/>
        </w:rPr>
        <w:t xml:space="preserve"> becas completas para el desarrollo de masters en dirección de empresas y en sistemas de información. </w:t>
      </w:r>
    </w:p>
    <w:p w14:paraId="076BDE89" w14:textId="77777777" w:rsidR="00E670FD" w:rsidRPr="0011377B" w:rsidRDefault="00E670FD" w:rsidP="00E670FD">
      <w:pPr>
        <w:ind w:firstLine="709"/>
        <w:jc w:val="both"/>
        <w:rPr>
          <w:rFonts w:ascii="Cambria" w:hAnsi="Cambria"/>
          <w:bCs/>
          <w:spacing w:val="4"/>
          <w:lang w:val="es-ES"/>
        </w:rPr>
      </w:pPr>
    </w:p>
    <w:p w14:paraId="5044F3AD" w14:textId="77777777" w:rsidR="00E670FD" w:rsidRPr="0011377B" w:rsidRDefault="00E670FD" w:rsidP="00E670FD">
      <w:pPr>
        <w:ind w:firstLine="709"/>
        <w:jc w:val="both"/>
        <w:rPr>
          <w:rFonts w:ascii="Cambria" w:hAnsi="Cambria"/>
          <w:bCs/>
          <w:spacing w:val="4"/>
          <w:lang w:val="es-ES"/>
        </w:rPr>
      </w:pPr>
      <w:r w:rsidRPr="0011377B">
        <w:rPr>
          <w:rFonts w:ascii="Cambria" w:hAnsi="Cambria"/>
          <w:bCs/>
          <w:spacing w:val="4"/>
          <w:lang w:val="es-ES"/>
        </w:rPr>
        <w:t xml:space="preserve">Todos los equipos ganadores formarán parte del ecosistema de emprendimiento de Telefónica Open </w:t>
      </w:r>
      <w:proofErr w:type="spellStart"/>
      <w:r w:rsidRPr="0011377B">
        <w:rPr>
          <w:rFonts w:ascii="Cambria" w:hAnsi="Cambria"/>
          <w:bCs/>
          <w:spacing w:val="4"/>
          <w:lang w:val="es-ES"/>
        </w:rPr>
        <w:t>Future</w:t>
      </w:r>
      <w:proofErr w:type="spellEnd"/>
      <w:r w:rsidRPr="0011377B">
        <w:rPr>
          <w:rFonts w:ascii="Cambria" w:hAnsi="Cambria"/>
          <w:bCs/>
          <w:spacing w:val="4"/>
          <w:lang w:val="es-ES"/>
        </w:rPr>
        <w:t xml:space="preserve"> y así podrán dar continuidad a su proyecto y beneficiarse de los programas de la compañía de formación y </w:t>
      </w:r>
      <w:proofErr w:type="spellStart"/>
      <w:r w:rsidRPr="0011377B">
        <w:rPr>
          <w:rFonts w:ascii="Cambria" w:hAnsi="Cambria"/>
          <w:bCs/>
          <w:spacing w:val="4"/>
          <w:lang w:val="es-ES"/>
        </w:rPr>
        <w:t>mentorización</w:t>
      </w:r>
      <w:proofErr w:type="spellEnd"/>
      <w:r w:rsidRPr="0011377B">
        <w:rPr>
          <w:rFonts w:ascii="Cambria" w:hAnsi="Cambria"/>
          <w:bCs/>
          <w:spacing w:val="4"/>
          <w:lang w:val="es-ES"/>
        </w:rPr>
        <w:t>, y conseguir financiación adicional para los desarrollos.</w:t>
      </w:r>
      <w:r w:rsidRPr="0011377B">
        <w:rPr>
          <w:rFonts w:ascii="Cambria" w:hAnsi="Cambria"/>
          <w:bCs/>
          <w:spacing w:val="4"/>
          <w:lang w:val="es-ES"/>
        </w:rPr>
        <w:tab/>
      </w:r>
    </w:p>
    <w:p w14:paraId="00451FC0" w14:textId="77777777" w:rsidR="00E670FD" w:rsidRPr="0011377B" w:rsidRDefault="00E670FD" w:rsidP="00E670FD">
      <w:pPr>
        <w:ind w:firstLine="709"/>
        <w:jc w:val="both"/>
        <w:rPr>
          <w:rFonts w:ascii="Cambria" w:hAnsi="Cambria"/>
          <w:bCs/>
          <w:spacing w:val="4"/>
          <w:lang w:val="es-ES"/>
        </w:rPr>
      </w:pPr>
      <w:r w:rsidRPr="0011377B">
        <w:rPr>
          <w:rFonts w:ascii="Cambria" w:hAnsi="Cambria"/>
          <w:bCs/>
          <w:spacing w:val="4"/>
          <w:lang w:val="es-ES"/>
        </w:rPr>
        <w:tab/>
      </w:r>
      <w:r w:rsidRPr="0011377B">
        <w:rPr>
          <w:rFonts w:ascii="Cambria" w:hAnsi="Cambria"/>
          <w:bCs/>
          <w:spacing w:val="4"/>
          <w:lang w:val="es-ES"/>
        </w:rPr>
        <w:tab/>
      </w:r>
      <w:r w:rsidRPr="0011377B">
        <w:rPr>
          <w:rFonts w:ascii="Cambria" w:hAnsi="Cambria"/>
          <w:bCs/>
          <w:spacing w:val="4"/>
          <w:lang w:val="es-ES"/>
        </w:rPr>
        <w:tab/>
      </w:r>
      <w:r w:rsidRPr="0011377B">
        <w:rPr>
          <w:rFonts w:ascii="Cambria" w:hAnsi="Cambria"/>
          <w:bCs/>
          <w:spacing w:val="4"/>
          <w:lang w:val="es-ES"/>
        </w:rPr>
        <w:tab/>
      </w:r>
    </w:p>
    <w:p w14:paraId="76DFAB70" w14:textId="77777777" w:rsidR="00E670FD" w:rsidRPr="0011377B" w:rsidRDefault="00E670FD" w:rsidP="00E670FD">
      <w:pPr>
        <w:ind w:firstLine="709"/>
        <w:jc w:val="both"/>
        <w:rPr>
          <w:rFonts w:ascii="Cambria" w:hAnsi="Cambria"/>
          <w:bCs/>
          <w:spacing w:val="4"/>
          <w:lang w:val="es-ES"/>
        </w:rPr>
      </w:pPr>
      <w:r w:rsidRPr="0011377B">
        <w:rPr>
          <w:rFonts w:ascii="Cambria" w:hAnsi="Cambria"/>
          <w:bCs/>
          <w:spacing w:val="4"/>
          <w:lang w:val="es-ES"/>
        </w:rPr>
        <w:t xml:space="preserve">Las Cátedras Telefónica que participan en la iniciativa son las de la Politécnica de Madrid, Complutense de Madrid, UNIR, Pontificia de Comillas, </w:t>
      </w:r>
      <w:proofErr w:type="spellStart"/>
      <w:r w:rsidRPr="0011377B">
        <w:rPr>
          <w:rFonts w:ascii="Cambria" w:hAnsi="Cambria"/>
          <w:bCs/>
          <w:spacing w:val="4"/>
          <w:lang w:val="es-ES"/>
        </w:rPr>
        <w:t>Pompeu</w:t>
      </w:r>
      <w:proofErr w:type="spellEnd"/>
      <w:r w:rsidRPr="0011377B">
        <w:rPr>
          <w:rFonts w:ascii="Cambria" w:hAnsi="Cambria"/>
          <w:bCs/>
          <w:spacing w:val="4"/>
          <w:lang w:val="es-ES"/>
        </w:rPr>
        <w:t xml:space="preserve"> </w:t>
      </w:r>
      <w:proofErr w:type="spellStart"/>
      <w:r w:rsidRPr="0011377B">
        <w:rPr>
          <w:rFonts w:ascii="Cambria" w:hAnsi="Cambria"/>
          <w:bCs/>
          <w:spacing w:val="4"/>
          <w:lang w:val="es-ES"/>
        </w:rPr>
        <w:t>Fabra</w:t>
      </w:r>
      <w:proofErr w:type="spellEnd"/>
      <w:r w:rsidRPr="0011377B">
        <w:rPr>
          <w:rFonts w:ascii="Cambria" w:hAnsi="Cambria"/>
          <w:bCs/>
          <w:spacing w:val="4"/>
          <w:lang w:val="es-ES"/>
        </w:rPr>
        <w:t xml:space="preserve">, UOC, Politécnica de Valencia, y las de Alicante, la Católica de Murcia, Politécnica de Cartagena, la de Castilla-La Mancha,  Sevilla, Málaga, Las Palmas de Gran Canaria, Extremadura, Valladolid, León y Vigo. Además, también impulsan esta iniciativa el ESNE y las Universidades de Salamanca y Málaga. Con la participación en </w:t>
      </w:r>
      <w:proofErr w:type="spellStart"/>
      <w:r w:rsidRPr="0011377B">
        <w:rPr>
          <w:rFonts w:ascii="Cambria" w:hAnsi="Cambria"/>
          <w:bCs/>
          <w:spacing w:val="4"/>
          <w:lang w:val="es-ES"/>
        </w:rPr>
        <w:t>HackForGood</w:t>
      </w:r>
      <w:proofErr w:type="spellEnd"/>
      <w:r w:rsidRPr="0011377B">
        <w:rPr>
          <w:rFonts w:ascii="Cambria" w:hAnsi="Cambria"/>
          <w:bCs/>
          <w:spacing w:val="4"/>
          <w:lang w:val="es-ES"/>
        </w:rPr>
        <w:t xml:space="preserve"> el objetivo de todas estas instituciones es crear valor social para el futuro, facilitar un marco para madurar los proyectos y las ideas y dar visibilidad al talento.</w:t>
      </w:r>
    </w:p>
    <w:p w14:paraId="7DC0EBB6" w14:textId="77777777" w:rsidR="00E670FD" w:rsidRPr="0011377B" w:rsidRDefault="00E670FD" w:rsidP="00E670FD">
      <w:pPr>
        <w:ind w:firstLine="709"/>
        <w:jc w:val="both"/>
        <w:rPr>
          <w:rFonts w:ascii="Cambria" w:hAnsi="Cambria"/>
          <w:bCs/>
          <w:spacing w:val="4"/>
          <w:lang w:val="es-ES"/>
        </w:rPr>
      </w:pPr>
      <w:r w:rsidRPr="0011377B">
        <w:rPr>
          <w:rFonts w:ascii="Cambria" w:hAnsi="Cambria"/>
          <w:bCs/>
          <w:spacing w:val="4"/>
          <w:lang w:val="es-ES"/>
        </w:rPr>
        <w:tab/>
      </w:r>
      <w:r w:rsidRPr="0011377B">
        <w:rPr>
          <w:rFonts w:ascii="Cambria" w:hAnsi="Cambria"/>
          <w:bCs/>
          <w:spacing w:val="4"/>
          <w:lang w:val="es-ES"/>
        </w:rPr>
        <w:tab/>
      </w:r>
      <w:r w:rsidRPr="0011377B">
        <w:rPr>
          <w:rFonts w:ascii="Cambria" w:hAnsi="Cambria"/>
          <w:bCs/>
          <w:spacing w:val="4"/>
          <w:lang w:val="es-ES"/>
        </w:rPr>
        <w:tab/>
      </w:r>
      <w:r w:rsidRPr="0011377B">
        <w:rPr>
          <w:rFonts w:ascii="Cambria" w:hAnsi="Cambria"/>
          <w:bCs/>
          <w:spacing w:val="4"/>
          <w:lang w:val="es-ES"/>
        </w:rPr>
        <w:tab/>
      </w:r>
      <w:r w:rsidRPr="0011377B">
        <w:rPr>
          <w:rFonts w:ascii="Cambria" w:hAnsi="Cambria"/>
          <w:bCs/>
          <w:spacing w:val="4"/>
          <w:lang w:val="es-ES"/>
        </w:rPr>
        <w:tab/>
      </w:r>
    </w:p>
    <w:p w14:paraId="6D1F8F4A" w14:textId="77777777" w:rsidR="00E670FD" w:rsidRPr="0011377B" w:rsidRDefault="00E670FD" w:rsidP="00E670FD">
      <w:pPr>
        <w:ind w:firstLine="709"/>
        <w:jc w:val="both"/>
        <w:rPr>
          <w:rFonts w:ascii="Cambria" w:hAnsi="Cambria"/>
          <w:bCs/>
          <w:spacing w:val="4"/>
          <w:lang w:val="es-ES"/>
        </w:rPr>
      </w:pPr>
      <w:r w:rsidRPr="0011377B">
        <w:rPr>
          <w:rFonts w:ascii="Cambria" w:hAnsi="Cambria"/>
          <w:bCs/>
          <w:spacing w:val="4"/>
          <w:lang w:val="es-ES"/>
        </w:rPr>
        <w:t xml:space="preserve">Para más información: www.HackForGood.net - </w:t>
      </w:r>
      <w:proofErr w:type="spellStart"/>
      <w:r w:rsidRPr="0011377B">
        <w:rPr>
          <w:rFonts w:ascii="Cambria" w:hAnsi="Cambria"/>
          <w:bCs/>
          <w:spacing w:val="4"/>
          <w:lang w:val="es-ES"/>
        </w:rPr>
        <w:t>Twitter</w:t>
      </w:r>
      <w:proofErr w:type="spellEnd"/>
      <w:r w:rsidRPr="0011377B">
        <w:rPr>
          <w:rFonts w:ascii="Cambria" w:hAnsi="Cambria"/>
          <w:bCs/>
          <w:spacing w:val="4"/>
          <w:lang w:val="es-ES"/>
        </w:rPr>
        <w:t>: @</w:t>
      </w:r>
      <w:proofErr w:type="spellStart"/>
      <w:r w:rsidRPr="0011377B">
        <w:rPr>
          <w:rFonts w:ascii="Cambria" w:hAnsi="Cambria"/>
          <w:bCs/>
          <w:spacing w:val="4"/>
          <w:lang w:val="es-ES"/>
        </w:rPr>
        <w:t>Hack_ForGood</w:t>
      </w:r>
      <w:proofErr w:type="spellEnd"/>
      <w:r w:rsidRPr="0011377B">
        <w:rPr>
          <w:rFonts w:ascii="Cambria" w:hAnsi="Cambria"/>
          <w:bCs/>
          <w:spacing w:val="4"/>
          <w:lang w:val="es-ES"/>
        </w:rPr>
        <w:t xml:space="preserve"> y #</w:t>
      </w:r>
      <w:proofErr w:type="spellStart"/>
      <w:r w:rsidRPr="0011377B">
        <w:rPr>
          <w:rFonts w:ascii="Cambria" w:hAnsi="Cambria"/>
          <w:bCs/>
          <w:spacing w:val="4"/>
          <w:lang w:val="es-ES"/>
        </w:rPr>
        <w:t>HackForGood</w:t>
      </w:r>
      <w:proofErr w:type="spellEnd"/>
      <w:r w:rsidRPr="0011377B">
        <w:rPr>
          <w:rFonts w:ascii="Cambria" w:hAnsi="Cambria"/>
          <w:bCs/>
          <w:spacing w:val="4"/>
          <w:lang w:val="es-ES"/>
        </w:rPr>
        <w:t xml:space="preserve"> </w:t>
      </w:r>
    </w:p>
    <w:p w14:paraId="6EC8F28E" w14:textId="77777777" w:rsidR="00815848" w:rsidRPr="0011377B" w:rsidRDefault="00815848" w:rsidP="000135A0">
      <w:pPr>
        <w:pStyle w:val="Sinespaciado"/>
        <w:jc w:val="both"/>
        <w:rPr>
          <w:rFonts w:ascii="Cambria" w:hAnsi="Cambria"/>
          <w:sz w:val="24"/>
          <w:szCs w:val="24"/>
        </w:rPr>
      </w:pPr>
    </w:p>
    <w:p w14:paraId="2E0E2859" w14:textId="77777777" w:rsidR="00815848" w:rsidRPr="0011377B" w:rsidRDefault="00815848" w:rsidP="00815848">
      <w:pPr>
        <w:rPr>
          <w:rFonts w:ascii="Cambria" w:hAnsi="Cambria"/>
        </w:rPr>
      </w:pPr>
      <w:r w:rsidRPr="0011377B">
        <w:rPr>
          <w:rFonts w:ascii="Cambria" w:hAnsi="Cambria"/>
        </w:rPr>
        <w:t xml:space="preserve">*Para más información o petición de entrevistas, pueden contactar con: </w:t>
      </w:r>
      <w:hyperlink r:id="rId11" w:history="1">
        <w:r w:rsidRPr="0011377B">
          <w:rPr>
            <w:rStyle w:val="Hipervnculo"/>
            <w:rFonts w:ascii="Cambria" w:hAnsi="Cambria"/>
          </w:rPr>
          <w:t>info@atlanticacomunicacion.com</w:t>
        </w:r>
      </w:hyperlink>
    </w:p>
    <w:p w14:paraId="702EB46C" w14:textId="77777777" w:rsidR="00815848" w:rsidRPr="0011377B" w:rsidRDefault="00815848" w:rsidP="00815848">
      <w:pPr>
        <w:rPr>
          <w:rFonts w:ascii="Cambria" w:hAnsi="Cambria"/>
        </w:rPr>
      </w:pPr>
      <w:proofErr w:type="spellStart"/>
      <w:r w:rsidRPr="0011377B">
        <w:rPr>
          <w:rFonts w:ascii="Cambria" w:hAnsi="Cambria"/>
        </w:rPr>
        <w:t>Tfno</w:t>
      </w:r>
      <w:proofErr w:type="spellEnd"/>
      <w:r w:rsidRPr="0011377B">
        <w:rPr>
          <w:rFonts w:ascii="Cambria" w:hAnsi="Cambria"/>
        </w:rPr>
        <w:t>: 986 26 06 80</w:t>
      </w:r>
    </w:p>
    <w:p w14:paraId="4ACC881F" w14:textId="77777777" w:rsidR="00815848" w:rsidRPr="0011377B" w:rsidRDefault="00815848" w:rsidP="000135A0">
      <w:pPr>
        <w:pStyle w:val="Sinespaciado"/>
        <w:jc w:val="both"/>
        <w:rPr>
          <w:sz w:val="24"/>
          <w:szCs w:val="24"/>
        </w:rPr>
      </w:pPr>
    </w:p>
    <w:sectPr w:rsidR="00815848" w:rsidRPr="0011377B" w:rsidSect="00B86F75">
      <w:headerReference w:type="default" r:id="rId12"/>
      <w:footerReference w:type="default" r:id="rId13"/>
      <w:pgSz w:w="11900" w:h="16840"/>
      <w:pgMar w:top="1417" w:right="1552"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D53CD2" w14:textId="77777777" w:rsidR="00EB18B0" w:rsidRDefault="00EB18B0" w:rsidP="00B86F75">
      <w:r>
        <w:separator/>
      </w:r>
    </w:p>
  </w:endnote>
  <w:endnote w:type="continuationSeparator" w:id="0">
    <w:p w14:paraId="7FF8D633" w14:textId="77777777" w:rsidR="00EB18B0" w:rsidRDefault="00EB18B0" w:rsidP="00B86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SimSun">
    <w:altName w:val="宋体"/>
    <w:charset w:val="86"/>
    <w:family w:val="auto"/>
    <w:pitch w:val="variable"/>
    <w:sig w:usb0="00000003" w:usb1="288F0000" w:usb2="00000016" w:usb3="00000000" w:csb0="0004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8875BA" w14:textId="77777777" w:rsidR="00E670FD" w:rsidRDefault="00E670FD">
    <w:pPr>
      <w:pStyle w:val="Piedepgina"/>
    </w:pPr>
  </w:p>
  <w:p w14:paraId="2519220F" w14:textId="77777777" w:rsidR="00E670FD" w:rsidRDefault="00E670FD">
    <w:pPr>
      <w:pStyle w:val="Piedepgina"/>
    </w:pPr>
    <w:r>
      <w:rPr>
        <w:noProof/>
        <w:lang w:val="es-ES"/>
      </w:rPr>
      <w:drawing>
        <wp:inline distT="0" distB="0" distL="0" distR="0" wp14:anchorId="2F27339F" wp14:editId="0DF41A61">
          <wp:extent cx="5395595" cy="724535"/>
          <wp:effectExtent l="0" t="0" r="0" b="12065"/>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5595" cy="724535"/>
                  </a:xfrm>
                  <a:prstGeom prst="rect">
                    <a:avLst/>
                  </a:prstGeom>
                  <a:noFill/>
                  <a:ln>
                    <a:noFill/>
                  </a:ln>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8EF4E4" w14:textId="77777777" w:rsidR="00EB18B0" w:rsidRDefault="00EB18B0" w:rsidP="00B86F75">
      <w:r>
        <w:separator/>
      </w:r>
    </w:p>
  </w:footnote>
  <w:footnote w:type="continuationSeparator" w:id="0">
    <w:p w14:paraId="72A84E2B" w14:textId="77777777" w:rsidR="00EB18B0" w:rsidRDefault="00EB18B0" w:rsidP="00B86F7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BA1685" w14:textId="77777777" w:rsidR="007A1D31" w:rsidRDefault="007A1D31" w:rsidP="001A18FF">
    <w:pPr>
      <w:pStyle w:val="Encabezado"/>
    </w:pPr>
    <w:r>
      <w:t xml:space="preserve">  </w:t>
    </w:r>
    <w:r w:rsidR="00E670FD">
      <w:rPr>
        <w:noProof/>
        <w:lang w:val="es-ES"/>
      </w:rPr>
      <w:drawing>
        <wp:inline distT="0" distB="0" distL="0" distR="0" wp14:anchorId="25F695C1" wp14:editId="7FDBD27E">
          <wp:extent cx="2064562" cy="1206751"/>
          <wp:effectExtent l="0" t="0" r="0" b="1270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elefónca.jpg"/>
                  <pic:cNvPicPr/>
                </pic:nvPicPr>
                <pic:blipFill>
                  <a:blip r:embed="rId1">
                    <a:extLst>
                      <a:ext uri="{28A0092B-C50C-407E-A947-70E740481C1C}">
                        <a14:useLocalDpi xmlns:a14="http://schemas.microsoft.com/office/drawing/2010/main" val="0"/>
                      </a:ext>
                    </a:extLst>
                  </a:blip>
                  <a:stretch>
                    <a:fillRect/>
                  </a:stretch>
                </pic:blipFill>
                <pic:spPr>
                  <a:xfrm>
                    <a:off x="0" y="0"/>
                    <a:ext cx="2064562" cy="1206751"/>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D47DC2"/>
    <w:multiLevelType w:val="hybridMultilevel"/>
    <w:tmpl w:val="C1EC002C"/>
    <w:lvl w:ilvl="0" w:tplc="64B4E90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38BC3912"/>
    <w:multiLevelType w:val="hybridMultilevel"/>
    <w:tmpl w:val="34F2B31A"/>
    <w:lvl w:ilvl="0" w:tplc="0C0A0001">
      <w:start w:val="1"/>
      <w:numFmt w:val="bullet"/>
      <w:lvlText w:val=""/>
      <w:lvlJc w:val="left"/>
      <w:pPr>
        <w:ind w:left="5606" w:hanging="360"/>
      </w:pPr>
      <w:rPr>
        <w:rFonts w:ascii="Symbol" w:hAnsi="Symbol" w:hint="default"/>
      </w:rPr>
    </w:lvl>
    <w:lvl w:ilvl="1" w:tplc="0C0A0003" w:tentative="1">
      <w:start w:val="1"/>
      <w:numFmt w:val="bullet"/>
      <w:lvlText w:val="o"/>
      <w:lvlJc w:val="left"/>
      <w:pPr>
        <w:ind w:left="6326" w:hanging="360"/>
      </w:pPr>
      <w:rPr>
        <w:rFonts w:ascii="Courier New" w:hAnsi="Courier New" w:cs="Courier New" w:hint="default"/>
      </w:rPr>
    </w:lvl>
    <w:lvl w:ilvl="2" w:tplc="0C0A0005" w:tentative="1">
      <w:start w:val="1"/>
      <w:numFmt w:val="bullet"/>
      <w:lvlText w:val=""/>
      <w:lvlJc w:val="left"/>
      <w:pPr>
        <w:ind w:left="7046" w:hanging="360"/>
      </w:pPr>
      <w:rPr>
        <w:rFonts w:ascii="Wingdings" w:hAnsi="Wingdings" w:hint="default"/>
      </w:rPr>
    </w:lvl>
    <w:lvl w:ilvl="3" w:tplc="0C0A0001" w:tentative="1">
      <w:start w:val="1"/>
      <w:numFmt w:val="bullet"/>
      <w:lvlText w:val=""/>
      <w:lvlJc w:val="left"/>
      <w:pPr>
        <w:ind w:left="7766" w:hanging="360"/>
      </w:pPr>
      <w:rPr>
        <w:rFonts w:ascii="Symbol" w:hAnsi="Symbol" w:hint="default"/>
      </w:rPr>
    </w:lvl>
    <w:lvl w:ilvl="4" w:tplc="0C0A0003" w:tentative="1">
      <w:start w:val="1"/>
      <w:numFmt w:val="bullet"/>
      <w:lvlText w:val="o"/>
      <w:lvlJc w:val="left"/>
      <w:pPr>
        <w:ind w:left="8486" w:hanging="360"/>
      </w:pPr>
      <w:rPr>
        <w:rFonts w:ascii="Courier New" w:hAnsi="Courier New" w:cs="Courier New" w:hint="default"/>
      </w:rPr>
    </w:lvl>
    <w:lvl w:ilvl="5" w:tplc="0C0A0005" w:tentative="1">
      <w:start w:val="1"/>
      <w:numFmt w:val="bullet"/>
      <w:lvlText w:val=""/>
      <w:lvlJc w:val="left"/>
      <w:pPr>
        <w:ind w:left="9206" w:hanging="360"/>
      </w:pPr>
      <w:rPr>
        <w:rFonts w:ascii="Wingdings" w:hAnsi="Wingdings" w:hint="default"/>
      </w:rPr>
    </w:lvl>
    <w:lvl w:ilvl="6" w:tplc="0C0A0001" w:tentative="1">
      <w:start w:val="1"/>
      <w:numFmt w:val="bullet"/>
      <w:lvlText w:val=""/>
      <w:lvlJc w:val="left"/>
      <w:pPr>
        <w:ind w:left="9926" w:hanging="360"/>
      </w:pPr>
      <w:rPr>
        <w:rFonts w:ascii="Symbol" w:hAnsi="Symbol" w:hint="default"/>
      </w:rPr>
    </w:lvl>
    <w:lvl w:ilvl="7" w:tplc="0C0A0003" w:tentative="1">
      <w:start w:val="1"/>
      <w:numFmt w:val="bullet"/>
      <w:lvlText w:val="o"/>
      <w:lvlJc w:val="left"/>
      <w:pPr>
        <w:ind w:left="10646" w:hanging="360"/>
      </w:pPr>
      <w:rPr>
        <w:rFonts w:ascii="Courier New" w:hAnsi="Courier New" w:cs="Courier New" w:hint="default"/>
      </w:rPr>
    </w:lvl>
    <w:lvl w:ilvl="8" w:tplc="0C0A0005" w:tentative="1">
      <w:start w:val="1"/>
      <w:numFmt w:val="bullet"/>
      <w:lvlText w:val=""/>
      <w:lvlJc w:val="left"/>
      <w:pPr>
        <w:ind w:left="11366" w:hanging="360"/>
      </w:pPr>
      <w:rPr>
        <w:rFonts w:ascii="Wingdings" w:hAnsi="Wingdings" w:hint="default"/>
      </w:rPr>
    </w:lvl>
  </w:abstractNum>
  <w:abstractNum w:abstractNumId="2">
    <w:nsid w:val="40F004D5"/>
    <w:multiLevelType w:val="hybridMultilevel"/>
    <w:tmpl w:val="7B9A2CA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6F75"/>
    <w:rsid w:val="000135A0"/>
    <w:rsid w:val="00021861"/>
    <w:rsid w:val="000F2C23"/>
    <w:rsid w:val="00104A72"/>
    <w:rsid w:val="0011377B"/>
    <w:rsid w:val="001A18FF"/>
    <w:rsid w:val="001D4B94"/>
    <w:rsid w:val="001D6D6C"/>
    <w:rsid w:val="001F3876"/>
    <w:rsid w:val="002C4E7E"/>
    <w:rsid w:val="00365FF7"/>
    <w:rsid w:val="006A3E9A"/>
    <w:rsid w:val="007A1D31"/>
    <w:rsid w:val="007F6255"/>
    <w:rsid w:val="00815848"/>
    <w:rsid w:val="008278FD"/>
    <w:rsid w:val="0086520E"/>
    <w:rsid w:val="009F7753"/>
    <w:rsid w:val="00AB60B6"/>
    <w:rsid w:val="00B86F75"/>
    <w:rsid w:val="00D11CC6"/>
    <w:rsid w:val="00DF3081"/>
    <w:rsid w:val="00E278E1"/>
    <w:rsid w:val="00E670FD"/>
    <w:rsid w:val="00EB18B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208C60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584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86F75"/>
    <w:pPr>
      <w:tabs>
        <w:tab w:val="center" w:pos="4252"/>
        <w:tab w:val="right" w:pos="8504"/>
      </w:tabs>
    </w:pPr>
  </w:style>
  <w:style w:type="character" w:customStyle="1" w:styleId="EncabezadoCar">
    <w:name w:val="Encabezado Car"/>
    <w:basedOn w:val="Fuentedeprrafopredeter"/>
    <w:link w:val="Encabezado"/>
    <w:uiPriority w:val="99"/>
    <w:rsid w:val="00B86F75"/>
  </w:style>
  <w:style w:type="paragraph" w:styleId="Piedepgina">
    <w:name w:val="footer"/>
    <w:basedOn w:val="Normal"/>
    <w:link w:val="PiedepginaCar"/>
    <w:uiPriority w:val="99"/>
    <w:unhideWhenUsed/>
    <w:rsid w:val="00B86F75"/>
    <w:pPr>
      <w:tabs>
        <w:tab w:val="center" w:pos="4252"/>
        <w:tab w:val="right" w:pos="8504"/>
      </w:tabs>
    </w:pPr>
  </w:style>
  <w:style w:type="character" w:customStyle="1" w:styleId="PiedepginaCar">
    <w:name w:val="Pie de página Car"/>
    <w:basedOn w:val="Fuentedeprrafopredeter"/>
    <w:link w:val="Piedepgina"/>
    <w:uiPriority w:val="99"/>
    <w:rsid w:val="00B86F75"/>
  </w:style>
  <w:style w:type="paragraph" w:styleId="Textodeglobo">
    <w:name w:val="Balloon Text"/>
    <w:basedOn w:val="Normal"/>
    <w:link w:val="TextodegloboCar"/>
    <w:uiPriority w:val="99"/>
    <w:semiHidden/>
    <w:unhideWhenUsed/>
    <w:rsid w:val="00B86F75"/>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B86F75"/>
    <w:rPr>
      <w:rFonts w:ascii="Lucida Grande" w:hAnsi="Lucida Grande" w:cs="Lucida Grande"/>
      <w:sz w:val="18"/>
      <w:szCs w:val="18"/>
    </w:rPr>
  </w:style>
  <w:style w:type="paragraph" w:styleId="Sinespaciado">
    <w:name w:val="No Spacing"/>
    <w:qFormat/>
    <w:rsid w:val="00B86F75"/>
    <w:rPr>
      <w:rFonts w:ascii="Calibri" w:eastAsia="Calibri" w:hAnsi="Calibri" w:cs="Times New Roman"/>
      <w:sz w:val="22"/>
      <w:szCs w:val="22"/>
      <w:lang w:val="it-IT" w:eastAsia="en-US"/>
    </w:rPr>
  </w:style>
  <w:style w:type="character" w:customStyle="1" w:styleId="st">
    <w:name w:val="st"/>
    <w:rsid w:val="00B86F75"/>
  </w:style>
  <w:style w:type="paragraph" w:styleId="Prrafodelista">
    <w:name w:val="List Paragraph"/>
    <w:basedOn w:val="Normal"/>
    <w:uiPriority w:val="34"/>
    <w:qFormat/>
    <w:rsid w:val="00B86F75"/>
    <w:pPr>
      <w:spacing w:after="200" w:line="276" w:lineRule="auto"/>
      <w:ind w:left="708"/>
    </w:pPr>
    <w:rPr>
      <w:rFonts w:ascii="Calibri" w:eastAsia="Calibri" w:hAnsi="Calibri" w:cs="Times New Roman"/>
      <w:sz w:val="22"/>
      <w:szCs w:val="22"/>
      <w:lang w:val="es-ES" w:eastAsia="en-US"/>
    </w:rPr>
  </w:style>
  <w:style w:type="character" w:styleId="Hipervnculo">
    <w:name w:val="Hyperlink"/>
    <w:basedOn w:val="Fuentedeprrafopredeter"/>
    <w:uiPriority w:val="99"/>
    <w:unhideWhenUsed/>
    <w:rsid w:val="00815848"/>
    <w:rPr>
      <w:color w:val="0000FF" w:themeColor="hyperlink"/>
      <w:u w:val="single"/>
    </w:rPr>
  </w:style>
  <w:style w:type="paragraph" w:styleId="Sangra2detdecuerpo">
    <w:name w:val="Body Text Indent 2"/>
    <w:basedOn w:val="Normal"/>
    <w:link w:val="Sangra2detdecuerpoCar"/>
    <w:rsid w:val="00E670FD"/>
    <w:pPr>
      <w:widowControl w:val="0"/>
      <w:ind w:firstLine="709"/>
      <w:jc w:val="both"/>
    </w:pPr>
    <w:rPr>
      <w:rFonts w:ascii="Garamond" w:eastAsia="SimSun" w:hAnsi="Garamond" w:cs="Times New Roman"/>
      <w:spacing w:val="4"/>
      <w:sz w:val="23"/>
      <w:szCs w:val="20"/>
    </w:rPr>
  </w:style>
  <w:style w:type="character" w:customStyle="1" w:styleId="Sangra2detdecuerpoCar">
    <w:name w:val="Sangría 2 de t. de cuerpo Car"/>
    <w:basedOn w:val="Fuentedeprrafopredeter"/>
    <w:link w:val="Sangra2detdecuerpo"/>
    <w:rsid w:val="00E670FD"/>
    <w:rPr>
      <w:rFonts w:ascii="Garamond" w:eastAsia="SimSun" w:hAnsi="Garamond" w:cs="Times New Roman"/>
      <w:spacing w:val="4"/>
      <w:sz w:val="23"/>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584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86F75"/>
    <w:pPr>
      <w:tabs>
        <w:tab w:val="center" w:pos="4252"/>
        <w:tab w:val="right" w:pos="8504"/>
      </w:tabs>
    </w:pPr>
  </w:style>
  <w:style w:type="character" w:customStyle="1" w:styleId="EncabezadoCar">
    <w:name w:val="Encabezado Car"/>
    <w:basedOn w:val="Fuentedeprrafopredeter"/>
    <w:link w:val="Encabezado"/>
    <w:uiPriority w:val="99"/>
    <w:rsid w:val="00B86F75"/>
  </w:style>
  <w:style w:type="paragraph" w:styleId="Piedepgina">
    <w:name w:val="footer"/>
    <w:basedOn w:val="Normal"/>
    <w:link w:val="PiedepginaCar"/>
    <w:uiPriority w:val="99"/>
    <w:unhideWhenUsed/>
    <w:rsid w:val="00B86F75"/>
    <w:pPr>
      <w:tabs>
        <w:tab w:val="center" w:pos="4252"/>
        <w:tab w:val="right" w:pos="8504"/>
      </w:tabs>
    </w:pPr>
  </w:style>
  <w:style w:type="character" w:customStyle="1" w:styleId="PiedepginaCar">
    <w:name w:val="Pie de página Car"/>
    <w:basedOn w:val="Fuentedeprrafopredeter"/>
    <w:link w:val="Piedepgina"/>
    <w:uiPriority w:val="99"/>
    <w:rsid w:val="00B86F75"/>
  </w:style>
  <w:style w:type="paragraph" w:styleId="Textodeglobo">
    <w:name w:val="Balloon Text"/>
    <w:basedOn w:val="Normal"/>
    <w:link w:val="TextodegloboCar"/>
    <w:uiPriority w:val="99"/>
    <w:semiHidden/>
    <w:unhideWhenUsed/>
    <w:rsid w:val="00B86F75"/>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B86F75"/>
    <w:rPr>
      <w:rFonts w:ascii="Lucida Grande" w:hAnsi="Lucida Grande" w:cs="Lucida Grande"/>
      <w:sz w:val="18"/>
      <w:szCs w:val="18"/>
    </w:rPr>
  </w:style>
  <w:style w:type="paragraph" w:styleId="Sinespaciado">
    <w:name w:val="No Spacing"/>
    <w:qFormat/>
    <w:rsid w:val="00B86F75"/>
    <w:rPr>
      <w:rFonts w:ascii="Calibri" w:eastAsia="Calibri" w:hAnsi="Calibri" w:cs="Times New Roman"/>
      <w:sz w:val="22"/>
      <w:szCs w:val="22"/>
      <w:lang w:val="it-IT" w:eastAsia="en-US"/>
    </w:rPr>
  </w:style>
  <w:style w:type="character" w:customStyle="1" w:styleId="st">
    <w:name w:val="st"/>
    <w:rsid w:val="00B86F75"/>
  </w:style>
  <w:style w:type="paragraph" w:styleId="Prrafodelista">
    <w:name w:val="List Paragraph"/>
    <w:basedOn w:val="Normal"/>
    <w:uiPriority w:val="34"/>
    <w:qFormat/>
    <w:rsid w:val="00B86F75"/>
    <w:pPr>
      <w:spacing w:after="200" w:line="276" w:lineRule="auto"/>
      <w:ind w:left="708"/>
    </w:pPr>
    <w:rPr>
      <w:rFonts w:ascii="Calibri" w:eastAsia="Calibri" w:hAnsi="Calibri" w:cs="Times New Roman"/>
      <w:sz w:val="22"/>
      <w:szCs w:val="22"/>
      <w:lang w:val="es-ES" w:eastAsia="en-US"/>
    </w:rPr>
  </w:style>
  <w:style w:type="character" w:styleId="Hipervnculo">
    <w:name w:val="Hyperlink"/>
    <w:basedOn w:val="Fuentedeprrafopredeter"/>
    <w:uiPriority w:val="99"/>
    <w:unhideWhenUsed/>
    <w:rsid w:val="00815848"/>
    <w:rPr>
      <w:color w:val="0000FF" w:themeColor="hyperlink"/>
      <w:u w:val="single"/>
    </w:rPr>
  </w:style>
  <w:style w:type="paragraph" w:styleId="Sangra2detdecuerpo">
    <w:name w:val="Body Text Indent 2"/>
    <w:basedOn w:val="Normal"/>
    <w:link w:val="Sangra2detdecuerpoCar"/>
    <w:rsid w:val="00E670FD"/>
    <w:pPr>
      <w:widowControl w:val="0"/>
      <w:ind w:firstLine="709"/>
      <w:jc w:val="both"/>
    </w:pPr>
    <w:rPr>
      <w:rFonts w:ascii="Garamond" w:eastAsia="SimSun" w:hAnsi="Garamond" w:cs="Times New Roman"/>
      <w:spacing w:val="4"/>
      <w:sz w:val="23"/>
      <w:szCs w:val="20"/>
    </w:rPr>
  </w:style>
  <w:style w:type="character" w:customStyle="1" w:styleId="Sangra2detdecuerpoCar">
    <w:name w:val="Sangría 2 de t. de cuerpo Car"/>
    <w:basedOn w:val="Fuentedeprrafopredeter"/>
    <w:link w:val="Sangra2detdecuerpo"/>
    <w:rsid w:val="00E670FD"/>
    <w:rPr>
      <w:rFonts w:ascii="Garamond" w:eastAsia="SimSun" w:hAnsi="Garamond" w:cs="Times New Roman"/>
      <w:spacing w:val="4"/>
      <w:sz w:val="23"/>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info@atlanticacomunicacion.com"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hackforgood.net/category/retos/" TargetMode="External"/><Relationship Id="rId10" Type="http://schemas.openxmlformats.org/officeDocument/2006/relationships/hyperlink" Target="http://hackforgood.net/premio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D554EE-5CBE-554E-BF41-0F5260D59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966</Words>
  <Characters>5314</Characters>
  <Application>Microsoft Macintosh Word</Application>
  <DocSecurity>0</DocSecurity>
  <Lines>44</Lines>
  <Paragraphs>12</Paragraphs>
  <ScaleCrop>false</ScaleCrop>
  <Company/>
  <LinksUpToDate>false</LinksUpToDate>
  <CharactersWithSpaces>6268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info2</dc:creator>
  <cp:keywords/>
  <dc:description/>
  <cp:lastModifiedBy>info2</cp:lastModifiedBy>
  <cp:revision>3</cp:revision>
  <dcterms:created xsi:type="dcterms:W3CDTF">2016-02-10T17:48:00Z</dcterms:created>
  <dcterms:modified xsi:type="dcterms:W3CDTF">2016-02-11T08:53:00Z</dcterms:modified>
</cp:coreProperties>
</file>