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998EE" w14:textId="77777777" w:rsidR="00FD45B0" w:rsidRDefault="00FD45B0" w:rsidP="0018545D">
      <w:pPr>
        <w:widowControl w:val="0"/>
        <w:autoSpaceDE w:val="0"/>
        <w:autoSpaceDN w:val="0"/>
        <w:adjustRightInd w:val="0"/>
        <w:rPr>
          <w:b/>
          <w:szCs w:val="28"/>
          <w:u w:val="single"/>
        </w:rPr>
      </w:pPr>
    </w:p>
    <w:p w14:paraId="3F5C9124" w14:textId="77777777" w:rsidR="00502143" w:rsidRDefault="00502143" w:rsidP="00502143">
      <w:pPr>
        <w:widowControl w:val="0"/>
        <w:autoSpaceDE w:val="0"/>
        <w:autoSpaceDN w:val="0"/>
        <w:adjustRightInd w:val="0"/>
        <w:jc w:val="center"/>
        <w:rPr>
          <w:b/>
          <w:szCs w:val="28"/>
          <w:u w:val="single"/>
        </w:rPr>
      </w:pPr>
    </w:p>
    <w:p w14:paraId="5D38F223" w14:textId="77777777" w:rsidR="002C4D3D" w:rsidRPr="002C4D3D" w:rsidRDefault="002C4D3D" w:rsidP="0050214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2C4D3D">
        <w:rPr>
          <w:b/>
          <w:sz w:val="36"/>
          <w:szCs w:val="36"/>
        </w:rPr>
        <w:t xml:space="preserve">LA </w:t>
      </w:r>
      <w:r w:rsidR="00FD45B0">
        <w:rPr>
          <w:b/>
          <w:sz w:val="36"/>
          <w:szCs w:val="36"/>
        </w:rPr>
        <w:t xml:space="preserve">ASOCIACIÓN ESPAÑOLA CONTRA EL CÁNCER </w:t>
      </w:r>
      <w:r w:rsidRPr="002C4D3D">
        <w:rPr>
          <w:b/>
          <w:sz w:val="36"/>
          <w:szCs w:val="36"/>
        </w:rPr>
        <w:t>DARÁ APOYO A POVI</w:t>
      </w:r>
      <w:r w:rsidR="005801FA">
        <w:rPr>
          <w:b/>
          <w:sz w:val="36"/>
          <w:szCs w:val="36"/>
        </w:rPr>
        <w:t>SA EN LA ATENCIÓN PSICOSOCIAL A</w:t>
      </w:r>
      <w:r w:rsidRPr="002C4D3D">
        <w:rPr>
          <w:b/>
          <w:sz w:val="36"/>
          <w:szCs w:val="36"/>
        </w:rPr>
        <w:t xml:space="preserve"> LOS ENFERMOS </w:t>
      </w:r>
    </w:p>
    <w:p w14:paraId="6CAE144F" w14:textId="77777777" w:rsidR="002C4D3D" w:rsidRDefault="002C4D3D" w:rsidP="00502143">
      <w:pPr>
        <w:widowControl w:val="0"/>
        <w:autoSpaceDE w:val="0"/>
        <w:autoSpaceDN w:val="0"/>
        <w:adjustRightInd w:val="0"/>
        <w:jc w:val="center"/>
        <w:rPr>
          <w:b/>
          <w:szCs w:val="28"/>
          <w:u w:val="single"/>
        </w:rPr>
      </w:pPr>
    </w:p>
    <w:p w14:paraId="6D4E149B" w14:textId="77777777" w:rsidR="00FD45B0" w:rsidRDefault="00FD45B0" w:rsidP="00DA423F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14:paraId="67796C87" w14:textId="77777777" w:rsidR="00DA423F" w:rsidRPr="00FD45B0" w:rsidRDefault="00FD45B0" w:rsidP="00DA423F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FD45B0">
        <w:rPr>
          <w:b/>
          <w:u w:val="single"/>
        </w:rPr>
        <w:t xml:space="preserve">Como parte del </w:t>
      </w:r>
      <w:r w:rsidRPr="00FD45B0">
        <w:rPr>
          <w:b/>
          <w:i/>
          <w:u w:val="single"/>
        </w:rPr>
        <w:t xml:space="preserve">Programa de atención integral a personas con enfermedades avanzadas </w:t>
      </w:r>
      <w:r w:rsidRPr="00C40B50">
        <w:rPr>
          <w:b/>
          <w:u w:val="single"/>
        </w:rPr>
        <w:t>de la Obra Social La Caixa</w:t>
      </w:r>
    </w:p>
    <w:p w14:paraId="38455860" w14:textId="77777777" w:rsidR="00FD45B0" w:rsidRPr="00FD45B0" w:rsidRDefault="00FD45B0" w:rsidP="00DA423F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575C32D7" w14:textId="77777777" w:rsidR="00FD45B0" w:rsidRPr="00FD45B0" w:rsidRDefault="00FD45B0" w:rsidP="00DA423F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FD45B0">
        <w:rPr>
          <w:b/>
          <w:u w:val="single"/>
        </w:rPr>
        <w:t xml:space="preserve">Un equipo de la AECC complementará la labor de los </w:t>
      </w:r>
      <w:r w:rsidR="005801FA" w:rsidRPr="00FD45B0">
        <w:rPr>
          <w:b/>
          <w:u w:val="single"/>
        </w:rPr>
        <w:t>especialistas</w:t>
      </w:r>
      <w:r w:rsidRPr="00FD45B0">
        <w:rPr>
          <w:b/>
          <w:u w:val="single"/>
        </w:rPr>
        <w:t xml:space="preserve"> en cuidados paliativos</w:t>
      </w:r>
    </w:p>
    <w:p w14:paraId="07174564" w14:textId="77777777" w:rsidR="00FD45B0" w:rsidRDefault="00FD45B0" w:rsidP="00DA423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2CDB44B" w14:textId="77777777" w:rsidR="00343AA1" w:rsidRDefault="00343AA1" w:rsidP="00C40B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>Lunes</w:t>
      </w:r>
      <w:r w:rsidR="00900940">
        <w:rPr>
          <w:b/>
          <w:szCs w:val="28"/>
        </w:rPr>
        <w:t xml:space="preserve">, </w:t>
      </w:r>
      <w:r>
        <w:rPr>
          <w:b/>
          <w:szCs w:val="28"/>
        </w:rPr>
        <w:t xml:space="preserve">8 de febrero de 2016.- </w:t>
      </w:r>
      <w:r>
        <w:rPr>
          <w:szCs w:val="28"/>
        </w:rPr>
        <w:t xml:space="preserve">El consejero delegado de Povisa, José Bernardo Silveira, y la presidenta de la </w:t>
      </w:r>
      <w:r w:rsidR="004A5389">
        <w:rPr>
          <w:szCs w:val="28"/>
        </w:rPr>
        <w:t>Junta Provincial de</w:t>
      </w:r>
      <w:r>
        <w:rPr>
          <w:szCs w:val="28"/>
        </w:rPr>
        <w:t xml:space="preserve"> Pontevedra de la Asociación Española Contra el Cáncer –AECC-, </w:t>
      </w:r>
      <w:r w:rsidR="00AD2B9C">
        <w:rPr>
          <w:szCs w:val="28"/>
        </w:rPr>
        <w:t xml:space="preserve">Josefa Crespo, </w:t>
      </w:r>
      <w:r>
        <w:rPr>
          <w:szCs w:val="28"/>
        </w:rPr>
        <w:t>han firmado un convenio esta mañana por el que ambas entidades se comprometen a colaborar en el ámbito de la ayuda psicosocial a los pacientes que padezcan esta enfermedad en un estadio avanzado.</w:t>
      </w:r>
    </w:p>
    <w:p w14:paraId="488A661B" w14:textId="77777777" w:rsidR="00343AA1" w:rsidRDefault="00343AA1" w:rsidP="00343AA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007BF0E1" w14:textId="77777777" w:rsidR="00343AA1" w:rsidRDefault="00343AA1" w:rsidP="00C40B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En virtud de este acuerdo, un equipo de atención psicosocial de la AECC actuará como unidad de apoyo a los profesionales del hospital especializados en cuidados paliativos a enfermos de cáncer</w:t>
      </w:r>
      <w:r w:rsidR="00B4429F">
        <w:rPr>
          <w:szCs w:val="28"/>
        </w:rPr>
        <w:t xml:space="preserve">. Este trabajo forma parte del </w:t>
      </w:r>
      <w:r w:rsidR="00B4429F" w:rsidRPr="00C40B50">
        <w:rPr>
          <w:i/>
          <w:szCs w:val="28"/>
        </w:rPr>
        <w:t>Programa de atención integral a personas con enfermedades avanzadas</w:t>
      </w:r>
      <w:r w:rsidR="00B4429F">
        <w:rPr>
          <w:szCs w:val="28"/>
        </w:rPr>
        <w:t xml:space="preserve"> de la Obra Social La</w:t>
      </w:r>
      <w:r w:rsidR="00711742">
        <w:rPr>
          <w:szCs w:val="28"/>
        </w:rPr>
        <w:t xml:space="preserve"> Caixa, </w:t>
      </w:r>
      <w:r w:rsidR="00B4429F">
        <w:rPr>
          <w:szCs w:val="28"/>
        </w:rPr>
        <w:t xml:space="preserve">cuya implementación en Galicia ha sido encomendada a la AECC. </w:t>
      </w:r>
    </w:p>
    <w:p w14:paraId="2DD49DC3" w14:textId="77777777" w:rsidR="00B4429F" w:rsidRDefault="00B4429F" w:rsidP="00343AA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50B51A41" w14:textId="77777777" w:rsidR="00343AA1" w:rsidRPr="00343AA1" w:rsidRDefault="00B4429F" w:rsidP="00C40B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El objetivo de esta colaboración es contribuir a mejorar la calidad de vida de los enfermos de cáncer, complementando la atención sanitaria que actualmente ofrecen los especialistas en cuidados paliativos del hospital </w:t>
      </w:r>
      <w:r w:rsidR="005801FA">
        <w:rPr>
          <w:szCs w:val="28"/>
        </w:rPr>
        <w:t>con</w:t>
      </w:r>
      <w:r>
        <w:rPr>
          <w:szCs w:val="28"/>
        </w:rPr>
        <w:t xml:space="preserve"> apoyo</w:t>
      </w:r>
      <w:r w:rsidR="002C4D3D">
        <w:rPr>
          <w:szCs w:val="28"/>
        </w:rPr>
        <w:t xml:space="preserve"> </w:t>
      </w:r>
      <w:r>
        <w:rPr>
          <w:szCs w:val="28"/>
        </w:rPr>
        <w:t xml:space="preserve">social, </w:t>
      </w:r>
      <w:r w:rsidR="002C4D3D">
        <w:rPr>
          <w:szCs w:val="28"/>
        </w:rPr>
        <w:t>espiritual y emocional, así como apoyo a las familias y a los propios profesionales sanitarios.</w:t>
      </w:r>
      <w:r>
        <w:rPr>
          <w:szCs w:val="28"/>
        </w:rPr>
        <w:t xml:space="preserve"> </w:t>
      </w:r>
      <w:r w:rsidR="002C4D3D">
        <w:rPr>
          <w:szCs w:val="28"/>
        </w:rPr>
        <w:t>La AECC colaborará también con Povisa en la selección y formación de voluntarios en habilidades de acompañamiento en final de vida, y se compromete a mantener los parámetros de excelencia en la calidad asistencial propios del hospital.</w:t>
      </w:r>
    </w:p>
    <w:p w14:paraId="4EBD21D7" w14:textId="77777777" w:rsidR="00343AA1" w:rsidRDefault="00343AA1" w:rsidP="00343AA1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14:paraId="48C81EC1" w14:textId="77777777" w:rsidR="004A5389" w:rsidRDefault="004A5389" w:rsidP="00343AA1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14:paraId="4050B04C" w14:textId="77777777" w:rsidR="004A5389" w:rsidRDefault="004A5389" w:rsidP="00343AA1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14:paraId="728839CF" w14:textId="582B6D7E" w:rsidR="004A5389" w:rsidRPr="004A5389" w:rsidRDefault="004A5389" w:rsidP="00343AA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4A5389">
        <w:rPr>
          <w:b/>
          <w:sz w:val="20"/>
          <w:szCs w:val="20"/>
        </w:rPr>
        <w:t xml:space="preserve">Foto.- </w:t>
      </w:r>
      <w:r w:rsidR="005214D2">
        <w:rPr>
          <w:sz w:val="20"/>
          <w:szCs w:val="20"/>
        </w:rPr>
        <w:t>En las imágenes</w:t>
      </w:r>
      <w:r w:rsidRPr="004A5389">
        <w:rPr>
          <w:sz w:val="20"/>
          <w:szCs w:val="20"/>
        </w:rPr>
        <w:t>, José Be</w:t>
      </w:r>
      <w:r w:rsidR="005214D2">
        <w:rPr>
          <w:sz w:val="20"/>
          <w:szCs w:val="20"/>
        </w:rPr>
        <w:t>rnardo Silveira y Josefa Crespo, en la firma d</w:t>
      </w:r>
      <w:bookmarkStart w:id="0" w:name="_GoBack"/>
      <w:bookmarkEnd w:id="0"/>
      <w:r w:rsidRPr="004A5389">
        <w:rPr>
          <w:sz w:val="20"/>
          <w:szCs w:val="20"/>
        </w:rPr>
        <w:t>el convenio esta mañana en Povisa.</w:t>
      </w:r>
    </w:p>
    <w:p w14:paraId="6F1EB11C" w14:textId="77777777" w:rsidR="00400F4D" w:rsidRPr="004A5389" w:rsidRDefault="00343AA1" w:rsidP="00343AA1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A5389">
        <w:rPr>
          <w:b/>
          <w:sz w:val="20"/>
          <w:szCs w:val="20"/>
        </w:rPr>
        <w:t xml:space="preserve"> </w:t>
      </w:r>
    </w:p>
    <w:p w14:paraId="077D6334" w14:textId="77777777" w:rsidR="00DA46B1" w:rsidRDefault="00DA46B1" w:rsidP="004A5389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14:paraId="7053883F" w14:textId="77777777" w:rsidR="00C40B50" w:rsidRPr="004A5389" w:rsidRDefault="00C40B50" w:rsidP="004A5389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sectPr w:rsidR="00C40B50" w:rsidRPr="004A5389" w:rsidSect="00893F01">
      <w:headerReference w:type="default" r:id="rId7"/>
      <w:footerReference w:type="default" r:id="rId8"/>
      <w:pgSz w:w="11900" w:h="16840"/>
      <w:pgMar w:top="1417" w:right="1701" w:bottom="1417" w:left="1701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721DC" w14:textId="77777777" w:rsidR="00C40B50" w:rsidRDefault="00C40B50" w:rsidP="007B49E7">
      <w:r>
        <w:separator/>
      </w:r>
    </w:p>
  </w:endnote>
  <w:endnote w:type="continuationSeparator" w:id="0">
    <w:p w14:paraId="033B8E8E" w14:textId="77777777" w:rsidR="00C40B50" w:rsidRDefault="00C40B50" w:rsidP="007B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A2E7A" w14:textId="77777777" w:rsidR="00C40B50" w:rsidRDefault="00C40B50">
    <w:pPr>
      <w:pStyle w:val="Piedepgina"/>
    </w:pPr>
  </w:p>
  <w:p w14:paraId="4F75D9F5" w14:textId="77777777" w:rsidR="00C40B50" w:rsidRDefault="00C40B50">
    <w:pPr>
      <w:pStyle w:val="Piedepgina"/>
    </w:pPr>
    <w:r>
      <w:rPr>
        <w:noProof/>
        <w:lang w:val="es-ES"/>
      </w:rPr>
      <w:drawing>
        <wp:inline distT="0" distB="0" distL="0" distR="0" wp14:anchorId="04EDDE9C" wp14:editId="3481C83C">
          <wp:extent cx="3767455" cy="508000"/>
          <wp:effectExtent l="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745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EC83B" w14:textId="77777777" w:rsidR="00C40B50" w:rsidRDefault="00C40B50" w:rsidP="007B49E7">
      <w:r>
        <w:separator/>
      </w:r>
    </w:p>
  </w:footnote>
  <w:footnote w:type="continuationSeparator" w:id="0">
    <w:p w14:paraId="1F1EA947" w14:textId="77777777" w:rsidR="00C40B50" w:rsidRDefault="00C40B50" w:rsidP="007B49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51539" w14:textId="77777777" w:rsidR="00C40B50" w:rsidRDefault="00C40B50">
    <w:pPr>
      <w:pStyle w:val="Encabezado"/>
    </w:pPr>
    <w:r>
      <w:rPr>
        <w:rFonts w:eastAsia="Times New Roman"/>
        <w:noProof/>
        <w:lang w:val="es-ES"/>
      </w:rPr>
      <w:drawing>
        <wp:inline distT="0" distB="0" distL="0" distR="0" wp14:anchorId="594D0157" wp14:editId="7A3957E5">
          <wp:extent cx="2379345" cy="64325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643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05C2889" w14:textId="77777777" w:rsidR="00C40B50" w:rsidRDefault="00C40B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5D"/>
    <w:rsid w:val="000A4D52"/>
    <w:rsid w:val="00176F1C"/>
    <w:rsid w:val="0018545D"/>
    <w:rsid w:val="00197FD3"/>
    <w:rsid w:val="001E3E08"/>
    <w:rsid w:val="00221B19"/>
    <w:rsid w:val="002C4D3D"/>
    <w:rsid w:val="0030385A"/>
    <w:rsid w:val="00343AA1"/>
    <w:rsid w:val="003A1DD6"/>
    <w:rsid w:val="00400F4D"/>
    <w:rsid w:val="004A5389"/>
    <w:rsid w:val="00502143"/>
    <w:rsid w:val="005214D2"/>
    <w:rsid w:val="005779D5"/>
    <w:rsid w:val="005801FA"/>
    <w:rsid w:val="005D2B9E"/>
    <w:rsid w:val="005E590C"/>
    <w:rsid w:val="006022AA"/>
    <w:rsid w:val="00685E88"/>
    <w:rsid w:val="00711742"/>
    <w:rsid w:val="007B49E7"/>
    <w:rsid w:val="00833CAD"/>
    <w:rsid w:val="00893F01"/>
    <w:rsid w:val="00900940"/>
    <w:rsid w:val="00927E4B"/>
    <w:rsid w:val="00AD2B9C"/>
    <w:rsid w:val="00B4429F"/>
    <w:rsid w:val="00BD3CEB"/>
    <w:rsid w:val="00BF31A5"/>
    <w:rsid w:val="00C40B50"/>
    <w:rsid w:val="00DA423F"/>
    <w:rsid w:val="00DA46B1"/>
    <w:rsid w:val="00DC62AC"/>
    <w:rsid w:val="00E2164B"/>
    <w:rsid w:val="00E662C0"/>
    <w:rsid w:val="00F03AC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2D86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5D"/>
    <w:rPr>
      <w:rFonts w:ascii="Cambria" w:eastAsia="MS Mincho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49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49E7"/>
    <w:rPr>
      <w:rFonts w:ascii="Cambria" w:eastAsia="MS Mincho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B49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9E7"/>
    <w:rPr>
      <w:rFonts w:ascii="Cambria" w:eastAsia="MS Mincho" w:hAnsi="Cambr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9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9E7"/>
    <w:rPr>
      <w:rFonts w:ascii="Lucida Grande" w:eastAsia="MS Mincho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5D"/>
    <w:rPr>
      <w:rFonts w:ascii="Cambria" w:eastAsia="MS Mincho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49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49E7"/>
    <w:rPr>
      <w:rFonts w:ascii="Cambria" w:eastAsia="MS Mincho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B49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9E7"/>
    <w:rPr>
      <w:rFonts w:ascii="Cambria" w:eastAsia="MS Mincho" w:hAnsi="Cambr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9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9E7"/>
    <w:rPr>
      <w:rFonts w:ascii="Lucida Grande" w:eastAsia="MS Mincho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1507</Characters>
  <Application>Microsoft Macintosh Word</Application>
  <DocSecurity>0</DocSecurity>
  <Lines>12</Lines>
  <Paragraphs>3</Paragraphs>
  <ScaleCrop>false</ScaleCrop>
  <Company>Atlántica Comunicación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López</dc:creator>
  <cp:keywords/>
  <dc:description/>
  <cp:lastModifiedBy>info2</cp:lastModifiedBy>
  <cp:revision>7</cp:revision>
  <cp:lastPrinted>2016-02-05T17:52:00Z</cp:lastPrinted>
  <dcterms:created xsi:type="dcterms:W3CDTF">2016-02-05T17:47:00Z</dcterms:created>
  <dcterms:modified xsi:type="dcterms:W3CDTF">2016-02-08T11:35:00Z</dcterms:modified>
</cp:coreProperties>
</file>